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5AD" w:rsidRPr="00D045AD" w:rsidRDefault="00686865" w:rsidP="00F25840">
      <w:pPr>
        <w:jc w:val="center"/>
        <w:rPr>
          <w:rFonts w:asciiTheme="majorBidi" w:hAnsiTheme="majorBidi" w:cstheme="majorBidi"/>
          <w:b/>
          <w:bCs/>
          <w:sz w:val="24"/>
          <w:szCs w:val="24"/>
        </w:rPr>
      </w:pPr>
      <w:r>
        <w:rPr>
          <w:rFonts w:asciiTheme="majorBidi" w:hAnsiTheme="majorBidi" w:cstheme="majorBidi"/>
          <w:b/>
          <w:bCs/>
          <w:noProof/>
          <w:sz w:val="24"/>
          <w:szCs w:val="24"/>
        </w:rPr>
        <w:pict>
          <v:group id="مجموعة 8" o:spid="_x0000_s1026" style="position:absolute;left:0;text-align:left;margin-left:-71pt;margin-top:-55.6pt;width:512.6pt;height:123.5pt;z-index:251658240" coordsize="10252,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">
            <v:shapetype id="_x0000_t202" coordsize="21600,21600" o:spt="202" path="m,l,21600r21600,l21600,xe">
              <v:stroke joinstyle="miter"/>
              <v:path gradientshapeok="t" o:connecttype="rect"/>
            </v:shapetype>
            <v:shape id="مربع نص 8" o:spid="_x0000_s1027" type="#_x0000_t202" style="position:absolute;left:3930;top:75;width:2178;height: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style="mso-next-textbox:#مربع نص 8">
                <w:txbxContent>
                  <w:p w:rsidR="007B15BB" w:rsidRDefault="007B15BB" w:rsidP="00D045AD">
                    <w:pPr>
                      <w:jc w:val="center"/>
                      <w:rPr>
                        <w:rFonts w:ascii="Elephant" w:hAnsi="Elephant"/>
                        <w:sz w:val="72"/>
                        <w:szCs w:val="72"/>
                      </w:rPr>
                    </w:pPr>
                    <w:r>
                      <w:rPr>
                        <w:rFonts w:ascii="Elephant" w:hAnsi="Elephant" w:cs="Baskerville Old Face"/>
                        <w:color w:val="0070C1"/>
                        <w:sz w:val="72"/>
                        <w:szCs w:val="72"/>
                      </w:rPr>
                      <w:t>JCL</w:t>
                    </w:r>
                  </w:p>
                </w:txbxContent>
              </v:textbox>
            </v:shape>
            <v:group id="Group 4" o:spid="_x0000_s1028" style="position:absolute;width:10252;height:2470" coordsize="10252,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رابط مستقيم 7" o:spid="_x0000_s1029" style="position:absolute;visibility:visible" from="0,0" to="102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S4ZsUAAADaAAAADwAAAGRycy9kb3ducmV2LnhtbESPQWvCQBSE70L/w/IKXqRuVLCaZiO2&#10;Ii14MlWht0f2NQnNvg3ZNcb+elco9DjMzDdMsupNLTpqXWVZwWQcgSDOra64UHD43D4tQDiPrLG2&#10;TAqu5GCVPgwSjLW98J66zBciQNjFqKD0vomldHlJBt3YNsTB+7atQR9kW0jd4iXATS2nUTSXBisO&#10;CyU29FZS/pOdjYLZ6Xjo3ufZ7muDy9+FHb1mp+1eqeFjv34B4an3/+G/9odW8Az3K+EGyP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S4ZsUAAADaAAAADwAAAAAAAAAA&#10;AAAAAAChAgAAZHJzL2Rvd25yZXYueG1sUEsFBgAAAAAEAAQA+QAAAJMDAAAAAA==&#10;" strokeweight="3pt">
                <v:shadow on="t" color="black" opacity="22936f" origin=",.5" offset="0,.63889mm"/>
              </v:line>
              <v:line id="رابط مستقيم 9" o:spid="_x0000_s1030" style="position:absolute;visibility:visible" from="0,2265" to="10252,2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eJj8UAAADaAAAADwAAAGRycy9kb3ducmV2LnhtbESPQWvCQBSE7wX/w/KEXkrd1ILEmI1o&#10;RSr0ZLSCt0f2NQnNvg3ZbUz767uC4HGYmW+YdDmYRvTUudqygpdJBIK4sLrmUsHxsH2OQTiPrLGx&#10;TAp+ycEyGz2kmGh74T31uS9FgLBLUEHlfZtI6YqKDLqJbYmD92U7gz7IrpS6w0uAm0ZOo2gmDdYc&#10;Fips6a2i4jv/MQpeT5/H/n2Wf5w3OP+L7dM6P233Sj2Oh9UChKfB38O39k4rmMP1SrgBM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eJj8UAAADaAAAADwAAAAAAAAAA&#10;AAAAAAChAgAAZHJzL2Rvd25yZXYueG1sUEsFBgAAAAAEAAQA+QAAAJMDAAAAAA==&#10;" strokeweight="3pt">
                <v:shadow on="t" color="black" opacity="22936f" origin=",.5" offset="0,.63889mm"/>
              </v:line>
              <v:shape id="مربع نص 2" o:spid="_x0000_s1031" type="#_x0000_t202" style="position:absolute;left:7980;top:345;width:2121;height:1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style="mso-next-textbox:#مربع نص 2">
                  <w:txbxContent>
                    <w:p w:rsidR="007B15BB" w:rsidRPr="007B15BB" w:rsidRDefault="007B15BB" w:rsidP="00D045AD">
                      <w:pPr>
                        <w:autoSpaceDE w:val="0"/>
                        <w:autoSpaceDN w:val="0"/>
                        <w:adjustRightInd w:val="0"/>
                        <w:spacing w:after="0" w:line="240" w:lineRule="auto"/>
                        <w:rPr>
                          <w:rFonts w:asciiTheme="majorBidi" w:hAnsiTheme="majorBidi" w:cstheme="majorBidi"/>
                          <w:b/>
                          <w:bCs/>
                          <w:color w:val="000000"/>
                        </w:rPr>
                      </w:pPr>
                      <w:r w:rsidRPr="007B15BB">
                        <w:rPr>
                          <w:rFonts w:asciiTheme="majorBidi" w:hAnsiTheme="majorBidi" w:cstheme="majorBidi"/>
                          <w:b/>
                          <w:bCs/>
                          <w:color w:val="000000"/>
                        </w:rPr>
                        <w:t>P-ISSN: 2074-9279</w:t>
                      </w:r>
                    </w:p>
                    <w:p w:rsidR="007B15BB" w:rsidRPr="007B15BB" w:rsidRDefault="007B15BB" w:rsidP="00D045AD">
                      <w:pPr>
                        <w:autoSpaceDE w:val="0"/>
                        <w:autoSpaceDN w:val="0"/>
                        <w:adjustRightInd w:val="0"/>
                        <w:spacing w:after="0" w:line="240" w:lineRule="auto"/>
                        <w:rPr>
                          <w:rFonts w:asciiTheme="majorBidi" w:hAnsiTheme="majorBidi" w:cstheme="majorBidi"/>
                          <w:b/>
                          <w:bCs/>
                          <w:color w:val="000000"/>
                        </w:rPr>
                      </w:pPr>
                      <w:r w:rsidRPr="007B15BB">
                        <w:rPr>
                          <w:rFonts w:asciiTheme="majorBidi" w:hAnsiTheme="majorBidi" w:cstheme="majorBidi"/>
                          <w:b/>
                          <w:bCs/>
                          <w:color w:val="000000"/>
                        </w:rPr>
                        <w:t>E-ISSN: 2520-3517</w:t>
                      </w:r>
                    </w:p>
                    <w:p w:rsidR="00D36793" w:rsidRDefault="00D36793" w:rsidP="00D36793">
                      <w:pPr>
                        <w:autoSpaceDE w:val="0"/>
                        <w:autoSpaceDN w:val="0"/>
                        <w:adjustRightInd w:val="0"/>
                        <w:spacing w:after="0" w:line="240" w:lineRule="auto"/>
                        <w:rPr>
                          <w:rFonts w:asciiTheme="majorBidi" w:hAnsiTheme="majorBidi" w:cstheme="majorBidi"/>
                          <w:b/>
                          <w:bCs/>
                          <w:color w:val="000000"/>
                        </w:rPr>
                      </w:pPr>
                      <w:r>
                        <w:rPr>
                          <w:rFonts w:asciiTheme="majorBidi" w:hAnsiTheme="majorBidi" w:cstheme="majorBidi"/>
                          <w:b/>
                          <w:bCs/>
                          <w:color w:val="000000"/>
                        </w:rPr>
                        <w:t>No. (50) 202</w:t>
                      </w:r>
                      <w:r>
                        <w:rPr>
                          <w:rFonts w:asciiTheme="majorBidi" w:hAnsiTheme="majorBidi" w:cstheme="majorBidi" w:hint="cs"/>
                          <w:b/>
                          <w:bCs/>
                          <w:color w:val="000000"/>
                          <w:rtl/>
                        </w:rPr>
                        <w:t>4</w:t>
                      </w:r>
                    </w:p>
                    <w:p w:rsidR="007B15BB" w:rsidRPr="007B15BB" w:rsidRDefault="007B15BB" w:rsidP="0064386F">
                      <w:pPr>
                        <w:spacing w:after="0" w:line="240" w:lineRule="auto"/>
                        <w:rPr>
                          <w:rFonts w:asciiTheme="majorBidi" w:hAnsiTheme="majorBidi" w:cstheme="majorBidi"/>
                          <w:b/>
                          <w:bCs/>
                          <w:color w:val="000000"/>
                        </w:rPr>
                      </w:pPr>
                      <w:r w:rsidRPr="007B15BB">
                        <w:rPr>
                          <w:rFonts w:asciiTheme="majorBidi" w:hAnsiTheme="majorBidi" w:cstheme="majorBidi"/>
                          <w:b/>
                          <w:bCs/>
                          <w:color w:val="000000"/>
                        </w:rPr>
                        <w:t>PP.</w:t>
                      </w:r>
                      <w:r w:rsidR="00F26BE0">
                        <w:rPr>
                          <w:rFonts w:asciiTheme="majorBidi" w:hAnsiTheme="majorBidi" w:cstheme="majorBidi"/>
                          <w:b/>
                          <w:bCs/>
                          <w:color w:val="000000"/>
                        </w:rPr>
                        <w:t>1</w:t>
                      </w:r>
                      <w:r w:rsidR="0064386F">
                        <w:rPr>
                          <w:rFonts w:asciiTheme="majorBidi" w:hAnsiTheme="majorBidi" w:cstheme="majorBidi"/>
                          <w:b/>
                          <w:bCs/>
                          <w:color w:val="000000"/>
                        </w:rPr>
                        <w:t>69</w:t>
                      </w:r>
                      <w:r w:rsidR="00F26BE0">
                        <w:rPr>
                          <w:rFonts w:asciiTheme="majorBidi" w:hAnsiTheme="majorBidi" w:cstheme="majorBidi"/>
                          <w:b/>
                          <w:bCs/>
                          <w:color w:val="000000"/>
                        </w:rPr>
                        <w:t>-</w:t>
                      </w:r>
                      <w:r w:rsidR="00371C2E">
                        <w:rPr>
                          <w:rFonts w:asciiTheme="majorBidi" w:hAnsiTheme="majorBidi" w:cstheme="majorBidi" w:hint="cs"/>
                          <w:b/>
                          <w:bCs/>
                          <w:color w:val="000000"/>
                          <w:rtl/>
                        </w:rPr>
                        <w:t>1</w:t>
                      </w:r>
                      <w:r w:rsidR="0064386F">
                        <w:rPr>
                          <w:rFonts w:asciiTheme="majorBidi" w:hAnsiTheme="majorBidi" w:cstheme="majorBidi"/>
                          <w:b/>
                          <w:bCs/>
                          <w:color w:val="000000"/>
                        </w:rPr>
                        <w:t>90</w:t>
                      </w:r>
                    </w:p>
                    <w:p w:rsidR="007B15BB" w:rsidRPr="007B15BB" w:rsidRDefault="007B15BB" w:rsidP="00D045AD">
                      <w:pPr>
                        <w:spacing w:after="0" w:line="240" w:lineRule="auto"/>
                        <w:rPr>
                          <w:b/>
                          <w:bCs/>
                        </w:rPr>
                      </w:pPr>
                    </w:p>
                  </w:txbxContent>
                </v:textbox>
              </v:shape>
              <v:shape id="مربع نص 3" o:spid="_x0000_s1032" type="#_x0000_t202" style="position:absolute;left:158;top:60;width:2031;height:16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style="mso-next-textbox:#مربع نص 3">
                  <w:txbxContent>
                    <w:p w:rsidR="007B15BB" w:rsidRDefault="00686865" w:rsidP="00D045AD">
                      <w:pPr>
                        <w:jc w:val="center"/>
                      </w:pPr>
                      <w:r>
                        <w:rPr>
                          <w:rFonts w:ascii="Calibri" w:eastAsia="Times New Roman" w:hAnsi="Calibri"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6" o:spid="_x0000_i1025" type="#_x0000_t75" style="width:78pt;height:78pt;visibility:visible">
                            <v:imagedata r:id="rId8" o:title=""/>
                          </v:shape>
                        </w:pict>
                      </w:r>
                    </w:p>
                  </w:txbxContent>
                </v:textbox>
              </v:shape>
              <v:shape id="مربع نص 9" o:spid="_x0000_s1033" type="#_x0000_t202" style="position:absolute;left:2115;top:945;width:5854;height:1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style="mso-next-textbox:#مربع نص 9">
                  <w:txbxContent>
                    <w:p w:rsidR="007B15BB" w:rsidRPr="00823466" w:rsidRDefault="007B15BB" w:rsidP="00D045AD">
                      <w:pPr>
                        <w:autoSpaceDE w:val="0"/>
                        <w:autoSpaceDN w:val="0"/>
                        <w:adjustRightInd w:val="0"/>
                        <w:spacing w:after="0" w:line="240" w:lineRule="auto"/>
                        <w:jc w:val="center"/>
                        <w:rPr>
                          <w:b/>
                          <w:bCs/>
                          <w:color w:val="000000"/>
                          <w:sz w:val="28"/>
                          <w:szCs w:val="28"/>
                        </w:rPr>
                      </w:pPr>
                      <w:r w:rsidRPr="00823466">
                        <w:rPr>
                          <w:b/>
                          <w:bCs/>
                          <w:color w:val="000000"/>
                          <w:sz w:val="28"/>
                          <w:szCs w:val="28"/>
                        </w:rPr>
                        <w:t>Journal of the College of Languages</w:t>
                      </w:r>
                    </w:p>
                    <w:p w:rsidR="007B15BB" w:rsidRPr="007B15BB" w:rsidRDefault="007B15BB" w:rsidP="00D045AD">
                      <w:pPr>
                        <w:spacing w:after="0" w:line="240" w:lineRule="auto"/>
                        <w:jc w:val="center"/>
                        <w:rPr>
                          <w:b/>
                          <w:bCs/>
                          <w:color w:val="231F20"/>
                        </w:rPr>
                      </w:pPr>
                      <w:r w:rsidRPr="007B15BB">
                        <w:rPr>
                          <w:b/>
                          <w:bCs/>
                          <w:color w:val="231F20"/>
                        </w:rPr>
                        <w:t>An Open Free Access, Peer Reviewed Research Journal</w:t>
                      </w:r>
                    </w:p>
                    <w:p w:rsidR="00B7640C" w:rsidRPr="00B7640C" w:rsidRDefault="00686865" w:rsidP="00B7640C">
                      <w:pPr>
                        <w:spacing w:after="0" w:line="240" w:lineRule="auto"/>
                        <w:jc w:val="center"/>
                        <w:rPr>
                          <w:b/>
                          <w:bCs/>
                          <w:color w:val="0066FF"/>
                          <w:sz w:val="28"/>
                          <w:szCs w:val="28"/>
                        </w:rPr>
                      </w:pPr>
                      <w:hyperlink r:id="rId9" w:history="1">
                        <w:r w:rsidR="00B7640C" w:rsidRPr="00B7640C">
                          <w:rPr>
                            <w:rStyle w:val="Hyperlink"/>
                            <w:b/>
                            <w:bCs/>
                            <w:color w:val="0066FF"/>
                            <w:sz w:val="28"/>
                            <w:szCs w:val="28"/>
                            <w:u w:val="none"/>
                          </w:rPr>
                          <w:t>https://jcolang.uobaghdad.edu.iq</w:t>
                        </w:r>
                      </w:hyperlink>
                    </w:p>
                    <w:p w:rsidR="007B15BB" w:rsidRPr="00B7640C" w:rsidRDefault="007B15BB" w:rsidP="00D045AD">
                      <w:pPr>
                        <w:spacing w:after="0" w:line="240" w:lineRule="auto"/>
                        <w:jc w:val="center"/>
                        <w:rPr>
                          <w:color w:val="231F20"/>
                          <w:u w:val="single"/>
                        </w:rPr>
                      </w:pPr>
                    </w:p>
                  </w:txbxContent>
                </v:textbox>
              </v:shape>
              <v:shape id="مربع نص 10" o:spid="_x0000_s1034" type="#_x0000_t202" style="position:absolute;left:690;top:1740;width:1273;height:7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style="mso-next-textbox:#مربع نص 10">
                  <w:txbxContent>
                    <w:p w:rsidR="007B15BB" w:rsidRPr="007B15BB" w:rsidRDefault="007B15BB" w:rsidP="00D045AD">
                      <w:pPr>
                        <w:spacing w:after="0" w:line="240" w:lineRule="auto"/>
                        <w:rPr>
                          <w:sz w:val="24"/>
                          <w:szCs w:val="24"/>
                        </w:rPr>
                      </w:pPr>
                      <w:r w:rsidRPr="007B15BB">
                        <w:rPr>
                          <w:b/>
                          <w:bCs/>
                          <w:sz w:val="24"/>
                          <w:szCs w:val="24"/>
                        </w:rPr>
                        <w:t>Est.1994</w:t>
                      </w:r>
                    </w:p>
                  </w:txbxContent>
                </v:textbox>
              </v:shape>
            </v:group>
          </v:group>
        </w:pict>
      </w:r>
    </w:p>
    <w:p w:rsidR="00D045AD" w:rsidRPr="00D045AD" w:rsidRDefault="00D045AD" w:rsidP="00F25840">
      <w:pPr>
        <w:jc w:val="center"/>
        <w:rPr>
          <w:rFonts w:asciiTheme="majorBidi" w:hAnsiTheme="majorBidi" w:cstheme="majorBidi"/>
          <w:b/>
          <w:bCs/>
          <w:sz w:val="24"/>
          <w:szCs w:val="24"/>
        </w:rPr>
      </w:pPr>
    </w:p>
    <w:p w:rsidR="00D045AD" w:rsidRPr="00775DC4" w:rsidRDefault="00D045AD" w:rsidP="00F25840">
      <w:pPr>
        <w:jc w:val="center"/>
        <w:rPr>
          <w:rFonts w:asciiTheme="majorBidi" w:hAnsiTheme="majorBidi" w:cstheme="majorBidi"/>
          <w:b/>
          <w:bCs/>
          <w:sz w:val="16"/>
          <w:szCs w:val="16"/>
        </w:rPr>
      </w:pPr>
    </w:p>
    <w:p w:rsidR="0064386F" w:rsidRPr="00860D57" w:rsidRDefault="0064386F" w:rsidP="0064386F">
      <w:pPr>
        <w:spacing w:line="240" w:lineRule="auto"/>
        <w:jc w:val="center"/>
        <w:rPr>
          <w:rFonts w:asciiTheme="majorBidi" w:hAnsiTheme="majorBidi" w:cstheme="majorBidi"/>
          <w:b/>
          <w:bCs/>
          <w:sz w:val="28"/>
          <w:szCs w:val="28"/>
        </w:rPr>
      </w:pPr>
      <w:bookmarkStart w:id="0" w:name="_Hlk159876859"/>
      <w:r w:rsidRPr="00860D57">
        <w:rPr>
          <w:rFonts w:asciiTheme="majorBidi" w:hAnsiTheme="majorBidi" w:cstheme="majorBidi"/>
          <w:b/>
          <w:bCs/>
          <w:sz w:val="28"/>
          <w:szCs w:val="28"/>
        </w:rPr>
        <w:t>A comparative study of the motif of love in the poems of Nizar Qabbani and Saadi Shirazi</w:t>
      </w:r>
    </w:p>
    <w:p w:rsidR="0064386F" w:rsidRDefault="0064386F" w:rsidP="00C165C1">
      <w:pPr>
        <w:spacing w:line="240" w:lineRule="auto"/>
        <w:ind w:right="-121"/>
        <w:jc w:val="center"/>
        <w:rPr>
          <w:rFonts w:asciiTheme="majorBidi" w:eastAsia="Tahoma" w:hAnsiTheme="majorBidi" w:cstheme="majorBidi"/>
          <w:b/>
          <w:bCs/>
          <w:color w:val="333333"/>
          <w:sz w:val="24"/>
          <w:szCs w:val="24"/>
        </w:rPr>
      </w:pPr>
      <w:r w:rsidRPr="000C3030">
        <w:rPr>
          <w:rFonts w:asciiTheme="majorBidi" w:eastAsia="Tahoma" w:hAnsiTheme="majorBidi" w:cstheme="majorBidi"/>
          <w:b/>
          <w:bCs/>
          <w:color w:val="333333"/>
          <w:sz w:val="24"/>
          <w:szCs w:val="24"/>
          <w:highlight w:val="white"/>
          <w:vertAlign w:val="superscript"/>
        </w:rPr>
        <w:t>1</w:t>
      </w:r>
      <w:r w:rsidRPr="000C3030">
        <w:rPr>
          <w:rFonts w:asciiTheme="majorBidi" w:eastAsia="Tahoma" w:hAnsiTheme="majorBidi" w:cstheme="majorBidi"/>
          <w:b/>
          <w:bCs/>
          <w:color w:val="333333"/>
          <w:sz w:val="24"/>
          <w:szCs w:val="24"/>
          <w:highlight w:val="white"/>
        </w:rPr>
        <w:t xml:space="preserve">Ghasem azizi </w:t>
      </w:r>
      <w:proofErr w:type="gramStart"/>
      <w:r w:rsidRPr="000C3030">
        <w:rPr>
          <w:rFonts w:asciiTheme="majorBidi" w:eastAsia="Tahoma" w:hAnsiTheme="majorBidi" w:cstheme="majorBidi"/>
          <w:b/>
          <w:bCs/>
          <w:color w:val="333333"/>
          <w:sz w:val="24"/>
          <w:szCs w:val="24"/>
          <w:highlight w:val="white"/>
        </w:rPr>
        <w:t>morad</w:t>
      </w:r>
      <w:r w:rsidRPr="000C3030">
        <w:rPr>
          <w:rFonts w:ascii="Times New Roman" w:eastAsia="Times New Roman" w:hAnsi="Times New Roman" w:cs="Times New Roman"/>
          <w:b/>
          <w:bCs/>
          <w:sz w:val="24"/>
          <w:szCs w:val="24"/>
          <w:lang w:bidi="ar-IQ"/>
        </w:rPr>
        <w:t xml:space="preserve"> ,</w:t>
      </w:r>
      <w:proofErr w:type="gramEnd"/>
      <w:r w:rsidRPr="000C3030">
        <w:rPr>
          <w:rFonts w:ascii="Times New Roman" w:eastAsia="Times New Roman" w:hAnsi="Times New Roman" w:cs="Times New Roman"/>
          <w:b/>
          <w:bCs/>
          <w:sz w:val="24"/>
          <w:szCs w:val="24"/>
          <w:lang w:bidi="ar-IQ"/>
        </w:rPr>
        <w:t xml:space="preserve"> </w:t>
      </w:r>
      <w:r w:rsidRPr="000C3030">
        <w:rPr>
          <w:rFonts w:ascii="Times New Roman" w:eastAsia="Times New Roman" w:hAnsi="Times New Roman" w:cs="Times New Roman"/>
          <w:b/>
          <w:bCs/>
          <w:sz w:val="24"/>
          <w:szCs w:val="24"/>
          <w:vertAlign w:val="superscript"/>
          <w:lang w:bidi="ar-IQ"/>
        </w:rPr>
        <w:t>2</w:t>
      </w:r>
      <w:r w:rsidRPr="000C3030">
        <w:rPr>
          <w:rFonts w:ascii="Times New Roman" w:eastAsia="Times New Roman" w:hAnsi="Times New Roman" w:cs="Times New Roman"/>
          <w:b/>
          <w:bCs/>
          <w:sz w:val="24"/>
          <w:szCs w:val="24"/>
          <w:lang w:bidi="ar-IQ"/>
        </w:rPr>
        <w:t xml:space="preserve">Raheem  M. Jaber Al-atabi, </w:t>
      </w:r>
      <w:r w:rsidRPr="000C3030">
        <w:rPr>
          <w:rFonts w:ascii="Times New Roman" w:eastAsia="Times New Roman" w:hAnsi="Times New Roman" w:cs="Times New Roman"/>
          <w:b/>
          <w:bCs/>
          <w:sz w:val="24"/>
          <w:szCs w:val="24"/>
          <w:vertAlign w:val="superscript"/>
          <w:lang w:bidi="ar-IQ"/>
        </w:rPr>
        <w:t>3</w:t>
      </w:r>
      <w:r w:rsidRPr="000C3030">
        <w:rPr>
          <w:rFonts w:asciiTheme="majorBidi" w:eastAsia="Tahoma" w:hAnsiTheme="majorBidi" w:cstheme="majorBidi"/>
          <w:b/>
          <w:bCs/>
          <w:color w:val="333333"/>
          <w:sz w:val="24"/>
          <w:szCs w:val="24"/>
          <w:highlight w:val="white"/>
        </w:rPr>
        <w:t>Fatemeh</w:t>
      </w:r>
      <w:r w:rsidR="00C165C1">
        <w:rPr>
          <w:rFonts w:asciiTheme="majorBidi" w:eastAsia="Tahoma" w:hAnsiTheme="majorBidi" w:cstheme="majorBidi" w:hint="cs"/>
          <w:b/>
          <w:bCs/>
          <w:color w:val="333333"/>
          <w:sz w:val="24"/>
          <w:szCs w:val="24"/>
          <w:highlight w:val="white"/>
          <w:rtl/>
        </w:rPr>
        <w:t xml:space="preserve"> </w:t>
      </w:r>
      <w:r w:rsidR="00C165C1">
        <w:rPr>
          <w:rFonts w:asciiTheme="majorBidi" w:eastAsia="Tahoma" w:hAnsiTheme="majorBidi" w:cstheme="majorBidi"/>
          <w:b/>
          <w:bCs/>
          <w:color w:val="333333"/>
          <w:sz w:val="24"/>
          <w:szCs w:val="24"/>
          <w:highlight w:val="white"/>
        </w:rPr>
        <w:t>S</w:t>
      </w:r>
      <w:r w:rsidRPr="000C3030">
        <w:rPr>
          <w:rFonts w:asciiTheme="majorBidi" w:eastAsia="Tahoma" w:hAnsiTheme="majorBidi" w:cstheme="majorBidi"/>
          <w:b/>
          <w:bCs/>
          <w:color w:val="333333"/>
          <w:sz w:val="24"/>
          <w:szCs w:val="24"/>
          <w:highlight w:val="white"/>
        </w:rPr>
        <w:t>adat hosseini</w:t>
      </w:r>
    </w:p>
    <w:p w:rsidR="0064386F" w:rsidRPr="0064386F" w:rsidRDefault="0064386F" w:rsidP="009456C6">
      <w:pPr>
        <w:spacing w:after="0"/>
        <w:ind w:right="-301"/>
        <w:rPr>
          <w:rFonts w:ascii="Times New Roman" w:eastAsia="Times New Roman" w:hAnsi="Times New Roman" w:cs="Times New Roman"/>
          <w:b/>
          <w:bCs/>
          <w:sz w:val="24"/>
          <w:szCs w:val="24"/>
          <w:lang w:bidi="ar-IQ"/>
        </w:rPr>
      </w:pPr>
      <w:r w:rsidRPr="0064386F">
        <w:rPr>
          <w:rFonts w:asciiTheme="majorBidi" w:eastAsia="Tahoma" w:hAnsiTheme="majorBidi" w:cstheme="majorBidi"/>
          <w:color w:val="333333"/>
          <w:sz w:val="24"/>
          <w:szCs w:val="24"/>
          <w:highlight w:val="white"/>
          <w:vertAlign w:val="superscript"/>
        </w:rPr>
        <w:t>1-3</w:t>
      </w:r>
      <w:r w:rsidRPr="0064386F">
        <w:rPr>
          <w:rFonts w:asciiTheme="majorBidi" w:eastAsia="Tahoma" w:hAnsiTheme="majorBidi" w:cstheme="majorBidi"/>
          <w:color w:val="333333"/>
          <w:sz w:val="24"/>
          <w:szCs w:val="24"/>
          <w:highlight w:val="white"/>
        </w:rPr>
        <w:t xml:space="preserve">University of </w:t>
      </w:r>
      <w:r w:rsidR="009456C6" w:rsidRPr="0064386F">
        <w:rPr>
          <w:rFonts w:asciiTheme="majorBidi" w:eastAsia="Tahoma" w:hAnsiTheme="majorBidi" w:cstheme="majorBidi"/>
          <w:color w:val="333333"/>
          <w:sz w:val="24"/>
          <w:szCs w:val="24"/>
          <w:highlight w:val="white"/>
        </w:rPr>
        <w:t>Tehran</w:t>
      </w:r>
      <w:r w:rsidR="009456C6" w:rsidRPr="0064386F">
        <w:rPr>
          <w:rFonts w:asciiTheme="majorBidi" w:eastAsia="Tahoma" w:hAnsiTheme="majorBidi" w:cstheme="majorBidi"/>
          <w:color w:val="333333"/>
          <w:sz w:val="24"/>
          <w:szCs w:val="24"/>
        </w:rPr>
        <w:t>, Faculty</w:t>
      </w:r>
      <w:r w:rsidRPr="0064386F">
        <w:rPr>
          <w:rFonts w:asciiTheme="majorBidi" w:eastAsia="Tahoma" w:hAnsiTheme="majorBidi" w:cstheme="majorBidi"/>
          <w:color w:val="333333"/>
          <w:sz w:val="24"/>
          <w:szCs w:val="24"/>
        </w:rPr>
        <w:t xml:space="preserve"> of Arts and </w:t>
      </w:r>
      <w:r w:rsidR="009456C6" w:rsidRPr="0064386F">
        <w:rPr>
          <w:rFonts w:asciiTheme="majorBidi" w:eastAsia="Tahoma" w:hAnsiTheme="majorBidi" w:cstheme="majorBidi"/>
          <w:color w:val="333333"/>
          <w:sz w:val="24"/>
          <w:szCs w:val="24"/>
        </w:rPr>
        <w:t>Humanities, Department</w:t>
      </w:r>
      <w:r w:rsidRPr="0064386F">
        <w:rPr>
          <w:rFonts w:asciiTheme="majorBidi" w:eastAsia="Tahoma" w:hAnsiTheme="majorBidi" w:cstheme="majorBidi"/>
          <w:color w:val="333333"/>
          <w:sz w:val="24"/>
          <w:szCs w:val="24"/>
        </w:rPr>
        <w:t xml:space="preserve"> of Arabic Language</w:t>
      </w:r>
      <w:r>
        <w:rPr>
          <w:rFonts w:asciiTheme="majorBidi" w:eastAsia="Tahoma" w:hAnsiTheme="majorBidi" w:cstheme="majorBidi"/>
          <w:color w:val="333333"/>
          <w:sz w:val="24"/>
          <w:szCs w:val="24"/>
        </w:rPr>
        <w:t>, Tehran, Iran</w:t>
      </w:r>
    </w:p>
    <w:p w:rsidR="00D33ECA" w:rsidRPr="0064386F" w:rsidRDefault="0064386F" w:rsidP="009456C6">
      <w:pPr>
        <w:spacing w:after="0"/>
        <w:ind w:right="-301"/>
        <w:rPr>
          <w:rFonts w:asciiTheme="majorBidi" w:eastAsia="Times New Roman" w:hAnsiTheme="majorBidi" w:cstheme="majorBidi"/>
          <w:sz w:val="24"/>
          <w:szCs w:val="24"/>
        </w:rPr>
      </w:pPr>
      <w:r w:rsidRPr="0064386F">
        <w:rPr>
          <w:rFonts w:asciiTheme="majorBidi" w:eastAsia="Times New Roman" w:hAnsiTheme="majorBidi" w:cstheme="majorBidi"/>
          <w:sz w:val="24"/>
          <w:szCs w:val="24"/>
          <w:vertAlign w:val="superscript"/>
        </w:rPr>
        <w:t>2</w:t>
      </w:r>
      <w:r w:rsidR="00D33ECA" w:rsidRPr="0064386F">
        <w:rPr>
          <w:rFonts w:asciiTheme="majorBidi" w:eastAsia="Times New Roman" w:hAnsiTheme="majorBidi" w:cstheme="majorBidi"/>
          <w:sz w:val="24"/>
          <w:szCs w:val="24"/>
        </w:rPr>
        <w:t xml:space="preserve">University of Baghdad, College of </w:t>
      </w:r>
      <w:r w:rsidR="00114E24" w:rsidRPr="0064386F">
        <w:rPr>
          <w:rFonts w:asciiTheme="majorBidi" w:eastAsia="Times New Roman" w:hAnsiTheme="majorBidi" w:cstheme="majorBidi"/>
          <w:sz w:val="24"/>
          <w:szCs w:val="24"/>
        </w:rPr>
        <w:t>Languages</w:t>
      </w:r>
      <w:r w:rsidR="00D33ECA" w:rsidRPr="0064386F">
        <w:rPr>
          <w:rFonts w:asciiTheme="majorBidi" w:eastAsia="Times New Roman" w:hAnsiTheme="majorBidi" w:cstheme="majorBidi"/>
          <w:sz w:val="24"/>
          <w:szCs w:val="24"/>
        </w:rPr>
        <w:t xml:space="preserve">, </w:t>
      </w:r>
      <w:r w:rsidR="00337F27" w:rsidRPr="0064386F">
        <w:rPr>
          <w:rFonts w:asciiTheme="majorBidi" w:hAnsiTheme="majorBidi" w:cstheme="majorBidi"/>
          <w:sz w:val="24"/>
          <w:szCs w:val="24"/>
          <w:lang w:val="en-GB" w:bidi="ar-IQ"/>
        </w:rPr>
        <w:t xml:space="preserve">Department of </w:t>
      </w:r>
      <w:r w:rsidRPr="0064386F">
        <w:rPr>
          <w:rFonts w:ascii="Times New Roman" w:eastAsia="Times New Roman" w:hAnsi="Times New Roman" w:cs="Times New Roman"/>
          <w:sz w:val="24"/>
          <w:szCs w:val="24"/>
          <w:lang w:bidi="ar-IQ"/>
        </w:rPr>
        <w:t>Persian</w:t>
      </w:r>
      <w:r w:rsidR="00337F27" w:rsidRPr="0064386F">
        <w:rPr>
          <w:rFonts w:asciiTheme="majorBidi" w:hAnsiTheme="majorBidi" w:cstheme="majorBidi"/>
          <w:sz w:val="24"/>
          <w:szCs w:val="24"/>
          <w:lang w:val="en-GB" w:bidi="ar-IQ"/>
        </w:rPr>
        <w:t>,</w:t>
      </w:r>
      <w:r w:rsidR="00337F27" w:rsidRPr="0064386F">
        <w:rPr>
          <w:rFonts w:asciiTheme="majorBidi" w:eastAsia="Times New Roman" w:hAnsiTheme="majorBidi" w:cstheme="majorBidi"/>
          <w:sz w:val="24"/>
          <w:szCs w:val="24"/>
        </w:rPr>
        <w:t xml:space="preserve"> </w:t>
      </w:r>
      <w:r w:rsidR="00F87D72" w:rsidRPr="0064386F">
        <w:rPr>
          <w:rFonts w:asciiTheme="majorBidi" w:eastAsia="Times New Roman" w:hAnsiTheme="majorBidi" w:cstheme="majorBidi"/>
          <w:sz w:val="24"/>
          <w:szCs w:val="24"/>
        </w:rPr>
        <w:t>Baghdad, Iraq</w:t>
      </w:r>
    </w:p>
    <w:p w:rsidR="00611DF5" w:rsidRPr="00611DF5" w:rsidRDefault="0064386F" w:rsidP="00CB3AC4">
      <w:pPr>
        <w:tabs>
          <w:tab w:val="left" w:pos="417"/>
          <w:tab w:val="center" w:pos="4513"/>
        </w:tabs>
        <w:bidi/>
        <w:spacing w:after="0"/>
        <w:jc w:val="right"/>
        <w:rPr>
          <w:rtl/>
        </w:rPr>
      </w:pPr>
      <w:r w:rsidRPr="00611DF5">
        <w:rPr>
          <w:rFonts w:ascii="Times New Roman" w:hAnsi="Times New Roman" w:cs="Times New Roman"/>
          <w:b/>
          <w:bCs/>
        </w:rPr>
        <w:t xml:space="preserve">Corresponding </w:t>
      </w:r>
      <w:r w:rsidR="00CB3AC4" w:rsidRPr="00CB3AC4">
        <w:rPr>
          <w:rFonts w:asciiTheme="majorBidi" w:hAnsiTheme="majorBidi" w:cstheme="majorBidi"/>
          <w:b/>
          <w:sz w:val="24"/>
          <w:szCs w:val="24"/>
          <w:shd w:val="clear" w:color="auto" w:fill="FFFFFF"/>
        </w:rPr>
        <w:t>author</w:t>
      </w:r>
      <w:r w:rsidR="00B751FA" w:rsidRPr="00611DF5">
        <w:rPr>
          <w:rFonts w:ascii="Times New Roman" w:hAnsi="Times New Roman" w:cs="Times New Roman"/>
          <w:b/>
          <w:bCs/>
        </w:rPr>
        <w:t>:</w:t>
      </w:r>
      <w:r w:rsidR="00611DF5" w:rsidRPr="00611DF5">
        <w:t xml:space="preserve"> </w:t>
      </w:r>
      <w:hyperlink r:id="rId10" w:history="1">
        <w:r w:rsidR="00611DF5" w:rsidRPr="00611DF5">
          <w:rPr>
            <w:rStyle w:val="Hyperlink"/>
          </w:rPr>
          <w:t>ghasem.azizi@ut.ac.ir</w:t>
        </w:r>
      </w:hyperlink>
    </w:p>
    <w:p w:rsidR="0064386F" w:rsidRPr="00611DF5" w:rsidRDefault="00611DF5" w:rsidP="00611DF5">
      <w:pPr>
        <w:spacing w:after="0"/>
        <w:ind w:right="-301"/>
        <w:rPr>
          <w:rStyle w:val="Hyperlink"/>
          <w:rFonts w:ascii="Times New Roman" w:hAnsi="Times New Roman" w:cs="Times New Roman"/>
          <w:b/>
          <w:bCs/>
          <w:color w:val="auto"/>
          <w:u w:val="none"/>
        </w:rPr>
      </w:pPr>
      <w:r w:rsidRPr="00611DF5">
        <w:rPr>
          <w:rFonts w:ascii="Times New Roman" w:hAnsi="Times New Roman" w:cs="Times New Roman"/>
          <w:b/>
          <w:bCs/>
          <w:vertAlign w:val="superscript"/>
        </w:rPr>
        <w:t>2</w:t>
      </w:r>
      <w:r w:rsidRPr="00611DF5">
        <w:rPr>
          <w:rFonts w:ascii="Times New Roman" w:hAnsi="Times New Roman" w:cs="Times New Roman"/>
          <w:b/>
          <w:bCs/>
        </w:rPr>
        <w:t>E-mail:</w:t>
      </w:r>
      <w:r w:rsidR="00B751FA" w:rsidRPr="00611DF5">
        <w:t xml:space="preserve"> </w:t>
      </w:r>
      <w:hyperlink r:id="rId11" w:history="1">
        <w:r w:rsidR="0064386F" w:rsidRPr="00611DF5">
          <w:rPr>
            <w:rStyle w:val="Hyperlink"/>
            <w:rFonts w:ascii="Times New Roman" w:eastAsia="Times New Roman" w:hAnsi="Times New Roman" w:cs="Times New Roman"/>
            <w:lang w:bidi="ar-IQ"/>
          </w:rPr>
          <w:t>drraheem2004@colang.uobaghdad.edu.iq</w:t>
        </w:r>
      </w:hyperlink>
    </w:p>
    <w:p w:rsidR="00611DF5" w:rsidRDefault="00611DF5" w:rsidP="00611DF5">
      <w:pPr>
        <w:spacing w:after="0"/>
        <w:ind w:right="-301"/>
        <w:rPr>
          <w:rFonts w:asciiTheme="majorBidi" w:eastAsia="Calibri" w:hAnsiTheme="majorBidi" w:cstheme="majorBidi"/>
          <w:color w:val="000000"/>
          <w:sz w:val="20"/>
          <w:szCs w:val="20"/>
        </w:rPr>
      </w:pPr>
      <w:r w:rsidRPr="00611DF5">
        <w:rPr>
          <w:rFonts w:asciiTheme="majorBidi" w:eastAsia="Calibri" w:hAnsiTheme="majorBidi" w:cstheme="majorBidi"/>
          <w:b/>
          <w:vertAlign w:val="superscript"/>
        </w:rPr>
        <w:t>3</w:t>
      </w:r>
      <w:r w:rsidRPr="00611DF5">
        <w:rPr>
          <w:rFonts w:asciiTheme="majorBidi" w:eastAsia="Calibri" w:hAnsiTheme="majorBidi" w:cstheme="majorBidi"/>
          <w:b/>
        </w:rPr>
        <w:t>E-mail:</w:t>
      </w:r>
      <w:r w:rsidRPr="00611DF5">
        <w:rPr>
          <w:rFonts w:asciiTheme="majorBidi" w:eastAsia="Calibri" w:hAnsiTheme="majorBidi" w:cstheme="majorBidi"/>
          <w:color w:val="000000"/>
        </w:rPr>
        <w:t xml:space="preserve"> </w:t>
      </w:r>
      <w:hyperlink r:id="rId12" w:history="1">
        <w:r w:rsidRPr="00611DF5">
          <w:rPr>
            <w:rStyle w:val="Hyperlink"/>
            <w:rFonts w:asciiTheme="majorBidi" w:eastAsia="Calibri" w:hAnsiTheme="majorBidi" w:cstheme="majorBidi"/>
          </w:rPr>
          <w:t>fatemehsadathosseini133@gmail.com</w:t>
        </w:r>
      </w:hyperlink>
    </w:p>
    <w:p w:rsidR="00B751FA" w:rsidRPr="00E03F64" w:rsidRDefault="00B751FA" w:rsidP="009456C6">
      <w:pPr>
        <w:spacing w:after="0"/>
        <w:ind w:right="-301"/>
        <w:rPr>
          <w:rFonts w:asciiTheme="majorBidi" w:eastAsia="Calibri" w:hAnsiTheme="majorBidi" w:cstheme="majorBidi"/>
          <w:b/>
          <w:sz w:val="24"/>
          <w:szCs w:val="24"/>
        </w:rPr>
      </w:pPr>
      <w:r w:rsidRPr="00E03F64">
        <w:rPr>
          <w:rFonts w:asciiTheme="majorBidi" w:eastAsia="Calibri" w:hAnsiTheme="majorBidi" w:cstheme="majorBidi"/>
          <w:b/>
          <w:sz w:val="24"/>
          <w:szCs w:val="24"/>
        </w:rPr>
        <w:t xml:space="preserve">Received on </w:t>
      </w:r>
      <w:r w:rsidR="00114E24">
        <w:rPr>
          <w:rFonts w:asciiTheme="majorBidi" w:eastAsia="Calibri" w:hAnsiTheme="majorBidi" w:cstheme="majorBidi"/>
          <w:b/>
          <w:sz w:val="24"/>
          <w:szCs w:val="24"/>
        </w:rPr>
        <w:t>27</w:t>
      </w:r>
      <w:r w:rsidRPr="00337F27">
        <w:rPr>
          <w:rFonts w:asciiTheme="majorBidi" w:eastAsia="Calibri" w:hAnsiTheme="majorBidi" w:cstheme="majorBidi"/>
          <w:b/>
          <w:sz w:val="24"/>
          <w:szCs w:val="24"/>
        </w:rPr>
        <w:t>/</w:t>
      </w:r>
      <w:r w:rsidR="00114E24">
        <w:rPr>
          <w:rFonts w:asciiTheme="majorBidi" w:eastAsia="Calibri" w:hAnsiTheme="majorBidi" w:cstheme="majorBidi"/>
          <w:b/>
          <w:sz w:val="24"/>
          <w:szCs w:val="24"/>
        </w:rPr>
        <w:t>3</w:t>
      </w:r>
      <w:r w:rsidRPr="00337F27">
        <w:rPr>
          <w:rFonts w:asciiTheme="majorBidi" w:eastAsia="Calibri" w:hAnsiTheme="majorBidi" w:cstheme="majorBidi"/>
          <w:b/>
          <w:sz w:val="24"/>
          <w:szCs w:val="24"/>
        </w:rPr>
        <w:t>/</w:t>
      </w:r>
      <w:r w:rsidRPr="00E03F64">
        <w:rPr>
          <w:rFonts w:asciiTheme="majorBidi" w:eastAsia="Calibri" w:hAnsiTheme="majorBidi" w:cstheme="majorBidi"/>
          <w:b/>
          <w:sz w:val="24"/>
          <w:szCs w:val="24"/>
        </w:rPr>
        <w:t>202</w:t>
      </w:r>
      <w:r>
        <w:rPr>
          <w:rFonts w:asciiTheme="majorBidi" w:eastAsia="Calibri" w:hAnsiTheme="majorBidi" w:cstheme="majorBidi"/>
          <w:b/>
          <w:sz w:val="24"/>
          <w:szCs w:val="24"/>
        </w:rPr>
        <w:t>4</w:t>
      </w:r>
      <w:r w:rsidRPr="00E03F64">
        <w:rPr>
          <w:rFonts w:asciiTheme="majorBidi" w:eastAsia="Calibri" w:hAnsiTheme="majorBidi" w:cstheme="majorBidi"/>
          <w:b/>
          <w:sz w:val="24"/>
          <w:szCs w:val="24"/>
        </w:rPr>
        <w:t xml:space="preserve"> - Accepted on </w:t>
      </w:r>
      <w:r w:rsidR="00114E24">
        <w:rPr>
          <w:rFonts w:asciiTheme="majorBidi" w:eastAsia="Calibri" w:hAnsiTheme="majorBidi" w:cstheme="majorBidi"/>
          <w:b/>
          <w:sz w:val="24"/>
          <w:szCs w:val="24"/>
        </w:rPr>
        <w:t>12</w:t>
      </w:r>
      <w:r w:rsidR="00337F27" w:rsidRPr="00337F27">
        <w:rPr>
          <w:rFonts w:asciiTheme="majorBidi" w:eastAsia="Calibri" w:hAnsiTheme="majorBidi" w:cstheme="majorBidi"/>
          <w:b/>
          <w:sz w:val="24"/>
          <w:szCs w:val="24"/>
        </w:rPr>
        <w:t>/</w:t>
      </w:r>
      <w:r w:rsidRPr="00E03F64">
        <w:rPr>
          <w:rFonts w:asciiTheme="majorBidi" w:eastAsia="Calibri" w:hAnsiTheme="majorBidi" w:cstheme="majorBidi"/>
          <w:b/>
          <w:sz w:val="24"/>
          <w:szCs w:val="24"/>
        </w:rPr>
        <w:t>5/202</w:t>
      </w:r>
      <w:r>
        <w:rPr>
          <w:rFonts w:asciiTheme="majorBidi" w:eastAsia="Calibri" w:hAnsiTheme="majorBidi" w:cstheme="majorBidi"/>
          <w:b/>
          <w:sz w:val="24"/>
          <w:szCs w:val="24"/>
        </w:rPr>
        <w:t>4</w:t>
      </w:r>
      <w:r w:rsidRPr="00E03F64">
        <w:rPr>
          <w:rFonts w:asciiTheme="majorBidi" w:eastAsia="Calibri" w:hAnsiTheme="majorBidi" w:cstheme="majorBidi"/>
          <w:b/>
          <w:sz w:val="24"/>
          <w:szCs w:val="24"/>
        </w:rPr>
        <w:t>- Published on 1/6/202</w:t>
      </w:r>
      <w:r w:rsidRPr="00E03F64">
        <w:rPr>
          <w:rFonts w:asciiTheme="majorBidi" w:eastAsia="Calibri" w:hAnsiTheme="majorBidi" w:cstheme="majorBidi"/>
          <w:bCs/>
          <w:sz w:val="24"/>
          <w:szCs w:val="24"/>
          <w:rtl/>
        </w:rPr>
        <w:t>4</w:t>
      </w:r>
      <w:r w:rsidRPr="00E03F64">
        <w:rPr>
          <w:rFonts w:asciiTheme="majorBidi" w:eastAsia="Calibri" w:hAnsiTheme="majorBidi" w:cstheme="majorBidi"/>
          <w:b/>
          <w:sz w:val="24"/>
          <w:szCs w:val="24"/>
        </w:rPr>
        <w:t>)</w:t>
      </w:r>
    </w:p>
    <w:p w:rsidR="00B751FA" w:rsidRPr="00E03F64" w:rsidRDefault="00B751FA" w:rsidP="009456C6">
      <w:pPr>
        <w:spacing w:after="0"/>
        <w:ind w:right="-301"/>
        <w:rPr>
          <w:rFonts w:asciiTheme="majorBidi" w:eastAsia="Times New Roman" w:hAnsiTheme="majorBidi" w:cstheme="majorBidi"/>
          <w:color w:val="0070C0"/>
          <w:sz w:val="24"/>
          <w:szCs w:val="24"/>
          <w:u w:val="single"/>
          <w:lang w:bidi="fa-IR"/>
        </w:rPr>
      </w:pPr>
      <w:proofErr w:type="gramStart"/>
      <w:r w:rsidRPr="00E03F64">
        <w:rPr>
          <w:rFonts w:asciiTheme="majorBidi" w:eastAsia="Times New Roman" w:hAnsiTheme="majorBidi" w:cstheme="majorBidi"/>
          <w:b/>
          <w:bCs/>
          <w:sz w:val="24"/>
          <w:szCs w:val="24"/>
          <w:lang w:bidi="fa-IR"/>
        </w:rPr>
        <w:t>DOI</w:t>
      </w:r>
      <w:r w:rsidRPr="00E03F64">
        <w:rPr>
          <w:rFonts w:asciiTheme="majorBidi" w:eastAsia="Times New Roman" w:hAnsiTheme="majorBidi" w:cstheme="majorBidi"/>
          <w:b/>
          <w:bCs/>
          <w:sz w:val="24"/>
          <w:szCs w:val="24"/>
          <w:rtl/>
          <w:lang w:bidi="ar-IQ"/>
        </w:rPr>
        <w:t xml:space="preserve"> </w:t>
      </w:r>
      <w:r w:rsidRPr="00E03F64">
        <w:rPr>
          <w:rFonts w:asciiTheme="majorBidi" w:eastAsia="Times New Roman" w:hAnsiTheme="majorBidi" w:cstheme="majorBidi"/>
          <w:b/>
          <w:bCs/>
          <w:sz w:val="24"/>
          <w:szCs w:val="24"/>
          <w:rtl/>
          <w:lang w:bidi="fa-IR"/>
        </w:rPr>
        <w:t>:</w:t>
      </w:r>
      <w:r w:rsidRPr="00E03F64">
        <w:rPr>
          <w:rFonts w:asciiTheme="majorBidi" w:eastAsia="Times New Roman" w:hAnsiTheme="majorBidi" w:cstheme="majorBidi"/>
          <w:color w:val="0070C0"/>
          <w:sz w:val="24"/>
          <w:szCs w:val="24"/>
          <w:u w:val="single"/>
          <w:lang w:bidi="fa-IR"/>
        </w:rPr>
        <w:t>https</w:t>
      </w:r>
      <w:proofErr w:type="gramEnd"/>
      <w:r w:rsidRPr="00E03F64">
        <w:rPr>
          <w:rFonts w:asciiTheme="majorBidi" w:eastAsia="Times New Roman" w:hAnsiTheme="majorBidi" w:cstheme="majorBidi"/>
          <w:color w:val="0070C0"/>
          <w:sz w:val="24"/>
          <w:szCs w:val="24"/>
          <w:u w:val="single"/>
          <w:lang w:bidi="fa-IR"/>
        </w:rPr>
        <w:t>://doi.org/10.36586/jcl.2.2024.0.</w:t>
      </w:r>
      <w:r>
        <w:rPr>
          <w:rFonts w:asciiTheme="majorBidi" w:eastAsia="Times New Roman" w:hAnsiTheme="majorBidi" w:cstheme="majorBidi"/>
          <w:color w:val="0070C0"/>
          <w:sz w:val="24"/>
          <w:szCs w:val="24"/>
          <w:u w:val="single"/>
          <w:lang w:bidi="fa-IR"/>
        </w:rPr>
        <w:t>50</w:t>
      </w:r>
      <w:r w:rsidRPr="00E03F64">
        <w:rPr>
          <w:rFonts w:asciiTheme="majorBidi" w:eastAsia="Times New Roman" w:hAnsiTheme="majorBidi" w:cstheme="majorBidi"/>
          <w:color w:val="0070C0"/>
          <w:sz w:val="24"/>
          <w:szCs w:val="24"/>
          <w:u w:val="single"/>
          <w:lang w:bidi="fa-IR"/>
        </w:rPr>
        <w:t>.0</w:t>
      </w:r>
      <w:r w:rsidR="00CA10E3">
        <w:rPr>
          <w:rFonts w:asciiTheme="majorBidi" w:eastAsia="Times New Roman" w:hAnsiTheme="majorBidi" w:cstheme="majorBidi"/>
          <w:color w:val="0070C0"/>
          <w:sz w:val="24"/>
          <w:szCs w:val="24"/>
          <w:u w:val="single"/>
          <w:lang w:bidi="fa-IR"/>
        </w:rPr>
        <w:t>1</w:t>
      </w:r>
      <w:r w:rsidR="0064386F">
        <w:rPr>
          <w:rFonts w:asciiTheme="majorBidi" w:eastAsia="Times New Roman" w:hAnsiTheme="majorBidi" w:cstheme="majorBidi"/>
          <w:color w:val="0070C0"/>
          <w:sz w:val="24"/>
          <w:szCs w:val="24"/>
          <w:u w:val="single"/>
          <w:lang w:bidi="fa-IR"/>
        </w:rPr>
        <w:t>69</w:t>
      </w:r>
    </w:p>
    <w:p w:rsidR="00B751FA" w:rsidRPr="00E03F64" w:rsidRDefault="00B751FA" w:rsidP="009456C6">
      <w:pPr>
        <w:spacing w:after="0"/>
        <w:ind w:right="-301"/>
        <w:rPr>
          <w:rFonts w:asciiTheme="majorBidi" w:hAnsiTheme="majorBidi" w:cstheme="majorBidi"/>
          <w:sz w:val="24"/>
          <w:szCs w:val="24"/>
        </w:rPr>
      </w:pPr>
      <w:r w:rsidRPr="00E03F64">
        <w:rPr>
          <w:rFonts w:asciiTheme="majorBidi" w:hAnsiTheme="majorBidi" w:cstheme="majorBidi"/>
          <w:noProof/>
          <w:color w:val="006798"/>
          <w:sz w:val="24"/>
          <w:szCs w:val="24"/>
          <w:shd w:val="clear" w:color="auto" w:fill="FFFFFF"/>
        </w:rPr>
        <w:drawing>
          <wp:inline distT="0" distB="0" distL="0" distR="0">
            <wp:extent cx="594852" cy="209550"/>
            <wp:effectExtent l="19050" t="0" r="0" b="0"/>
            <wp:docPr id="2" name="Picture 27" descr="Creative Commons Licens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ative Commons License">
                      <a:hlinkClick r:id="rId13"/>
                    </pic:cNvPr>
                    <pic:cNvPicPr>
                      <a:picLocks noChangeAspect="1" noChangeArrowheads="1"/>
                    </pic:cNvPicPr>
                  </pic:nvPicPr>
                  <pic:blipFill>
                    <a:blip r:embed="rId14" cstate="print"/>
                    <a:srcRect/>
                    <a:stretch>
                      <a:fillRect/>
                    </a:stretch>
                  </pic:blipFill>
                  <pic:spPr bwMode="auto">
                    <a:xfrm>
                      <a:off x="0" y="0"/>
                      <a:ext cx="594852" cy="209550"/>
                    </a:xfrm>
                    <a:prstGeom prst="rect">
                      <a:avLst/>
                    </a:prstGeom>
                    <a:noFill/>
                    <a:ln w="9525">
                      <a:noFill/>
                      <a:miter lim="800000"/>
                      <a:headEnd/>
                      <a:tailEnd/>
                    </a:ln>
                  </pic:spPr>
                </pic:pic>
              </a:graphicData>
            </a:graphic>
          </wp:inline>
        </w:drawing>
      </w:r>
    </w:p>
    <w:p w:rsidR="00B751FA" w:rsidRPr="0064386F" w:rsidRDefault="00B751FA" w:rsidP="009456C6">
      <w:pPr>
        <w:ind w:right="-301"/>
        <w:rPr>
          <w:sz w:val="20"/>
          <w:szCs w:val="20"/>
          <w:rtl/>
        </w:rPr>
      </w:pPr>
      <w:r w:rsidRPr="0064386F">
        <w:rPr>
          <w:rFonts w:asciiTheme="majorBidi" w:hAnsiTheme="majorBidi" w:cstheme="majorBidi"/>
          <w:sz w:val="20"/>
          <w:szCs w:val="20"/>
        </w:rPr>
        <w:t>This work is licensed under a </w:t>
      </w:r>
      <w:hyperlink r:id="rId15" w:history="1">
        <w:r w:rsidRPr="0064386F">
          <w:rPr>
            <w:rStyle w:val="Hyperlink"/>
            <w:rFonts w:asciiTheme="majorBidi" w:eastAsiaTheme="majorEastAsia" w:hAnsiTheme="majorBidi" w:cstheme="majorBidi"/>
            <w:color w:val="006798"/>
            <w:sz w:val="20"/>
            <w:szCs w:val="20"/>
          </w:rPr>
          <w:t>Creative Commons Attribution 4.0 International License</w:t>
        </w:r>
      </w:hyperlink>
    </w:p>
    <w:p w:rsidR="00BA09D8" w:rsidRDefault="00BA09D8" w:rsidP="00D36793">
      <w:pPr>
        <w:spacing w:after="0"/>
        <w:ind w:left="-270" w:right="-121" w:firstLine="180"/>
        <w:jc w:val="both"/>
        <w:rPr>
          <w:rFonts w:ascii="Times New Roman" w:eastAsia="Times New Roman" w:hAnsi="Times New Roman" w:cs="Times New Roman"/>
          <w:b/>
          <w:bCs/>
          <w:sz w:val="24"/>
          <w:szCs w:val="24"/>
          <w:rtl/>
        </w:rPr>
      </w:pPr>
      <w:r w:rsidRPr="00ED5714">
        <w:rPr>
          <w:rFonts w:ascii="Times New Roman" w:eastAsia="Times New Roman" w:hAnsi="Times New Roman" w:cs="Times New Roman"/>
          <w:b/>
          <w:bCs/>
          <w:sz w:val="24"/>
          <w:szCs w:val="24"/>
        </w:rPr>
        <w:t xml:space="preserve">Abstract </w:t>
      </w:r>
    </w:p>
    <w:p w:rsidR="00CE2159" w:rsidRDefault="00CE2159" w:rsidP="00D36793">
      <w:pPr>
        <w:spacing w:after="0"/>
        <w:jc w:val="both"/>
        <w:rPr>
          <w:rFonts w:asciiTheme="majorBidi" w:hAnsiTheme="majorBidi" w:cstheme="majorBidi"/>
          <w:sz w:val="24"/>
          <w:szCs w:val="24"/>
        </w:rPr>
      </w:pPr>
      <w:r w:rsidRPr="00D36793">
        <w:rPr>
          <w:rFonts w:asciiTheme="majorBidi" w:hAnsiTheme="majorBidi" w:cstheme="majorBidi"/>
          <w:sz w:val="24"/>
          <w:szCs w:val="24"/>
        </w:rPr>
        <w:t>Now days many researches are done in the field of humanities related to comparative literature which will open new windows in the category of criticism. the present study deals with the comparative study of the concept of love , which is one of the most mysterious concepts in literature world , in the poetry of the 7th century poet saadi shirazi and the contemporary Syrian romance nazar qabbani.in the order to increase the accuracy of the research on the concept of love from the aspect of antiquity, purity or sensuality, entering in terms of social issues, its role in human excellence, its inaccessibility and the circle of inclusion, it was examined how these two poets view the concept of love in terms of the six indicators mentioned. The author of these research came to the conclusion</w:t>
      </w:r>
      <w:r w:rsidRPr="00D36793">
        <w:rPr>
          <w:rFonts w:asciiTheme="majorBidi" w:hAnsiTheme="majorBidi" w:cstheme="majorBidi"/>
          <w:sz w:val="24"/>
          <w:szCs w:val="24"/>
          <w:rtl/>
        </w:rPr>
        <w:t xml:space="preserve"> </w:t>
      </w:r>
      <w:r w:rsidRPr="00D36793">
        <w:rPr>
          <w:rFonts w:asciiTheme="majorBidi" w:hAnsiTheme="majorBidi" w:cstheme="majorBidi"/>
          <w:sz w:val="24"/>
          <w:szCs w:val="24"/>
        </w:rPr>
        <w:t xml:space="preserve">that despite the time and cultural difference between saadi shirazi and nazar </w:t>
      </w:r>
      <w:proofErr w:type="gramStart"/>
      <w:r w:rsidRPr="00D36793">
        <w:rPr>
          <w:rFonts w:asciiTheme="majorBidi" w:hAnsiTheme="majorBidi" w:cstheme="majorBidi"/>
          <w:sz w:val="24"/>
          <w:szCs w:val="24"/>
        </w:rPr>
        <w:t>qabbani .</w:t>
      </w:r>
      <w:proofErr w:type="gramEnd"/>
      <w:r w:rsidRPr="00D36793">
        <w:rPr>
          <w:rFonts w:asciiTheme="majorBidi" w:hAnsiTheme="majorBidi" w:cstheme="majorBidi"/>
          <w:sz w:val="24"/>
          <w:szCs w:val="24"/>
        </w:rPr>
        <w:t xml:space="preserve"> </w:t>
      </w:r>
      <w:proofErr w:type="gramStart"/>
      <w:r w:rsidRPr="00D36793">
        <w:rPr>
          <w:rFonts w:asciiTheme="majorBidi" w:hAnsiTheme="majorBidi" w:cstheme="majorBidi"/>
          <w:sz w:val="24"/>
          <w:szCs w:val="24"/>
        </w:rPr>
        <w:t>their</w:t>
      </w:r>
      <w:proofErr w:type="gramEnd"/>
      <w:r w:rsidRPr="00D36793">
        <w:rPr>
          <w:rFonts w:asciiTheme="majorBidi" w:hAnsiTheme="majorBidi" w:cstheme="majorBidi"/>
          <w:sz w:val="24"/>
          <w:szCs w:val="24"/>
        </w:rPr>
        <w:t xml:space="preserve"> view of love is similar , which is an eternal  concept, innocently inaccessible , </w:t>
      </w:r>
      <w:r w:rsidRPr="00D36793">
        <w:rPr>
          <w:rFonts w:asciiTheme="majorBidi" w:hAnsiTheme="majorBidi" w:cstheme="majorBidi"/>
          <w:sz w:val="24"/>
          <w:szCs w:val="24"/>
        </w:rPr>
        <w:lastRenderedPageBreak/>
        <w:t>universal and as a factor to deal with todays issues of community and human connection to the world have meaning</w:t>
      </w:r>
      <w:r w:rsidRPr="00D36793">
        <w:rPr>
          <w:rFonts w:asciiTheme="majorBidi" w:hAnsiTheme="majorBidi" w:cstheme="majorBidi"/>
          <w:sz w:val="24"/>
          <w:szCs w:val="24"/>
          <w:rtl/>
        </w:rPr>
        <w:t>.</w:t>
      </w:r>
    </w:p>
    <w:p w:rsidR="00D36793" w:rsidRPr="009456C6" w:rsidRDefault="00D36793" w:rsidP="00D36793">
      <w:pPr>
        <w:spacing w:after="0"/>
        <w:jc w:val="both"/>
        <w:rPr>
          <w:rFonts w:asciiTheme="majorBidi" w:hAnsiTheme="majorBidi" w:cstheme="majorBidi"/>
          <w:sz w:val="8"/>
          <w:szCs w:val="8"/>
        </w:rPr>
      </w:pPr>
    </w:p>
    <w:p w:rsidR="00CE2159" w:rsidRPr="00D36793" w:rsidRDefault="00D36793" w:rsidP="00CE2159">
      <w:pPr>
        <w:jc w:val="both"/>
        <w:rPr>
          <w:rFonts w:asciiTheme="majorBidi" w:hAnsiTheme="majorBidi" w:cstheme="majorBidi"/>
          <w:sz w:val="24"/>
          <w:szCs w:val="24"/>
        </w:rPr>
      </w:pPr>
      <w:r>
        <w:rPr>
          <w:rFonts w:asciiTheme="majorBidi" w:hAnsiTheme="majorBidi" w:cstheme="majorBidi"/>
          <w:b/>
          <w:bCs/>
          <w:sz w:val="24"/>
          <w:szCs w:val="24"/>
        </w:rPr>
        <w:t>Key</w:t>
      </w:r>
      <w:r w:rsidR="00CE2159" w:rsidRPr="00D36793">
        <w:rPr>
          <w:rFonts w:asciiTheme="majorBidi" w:hAnsiTheme="majorBidi" w:cstheme="majorBidi"/>
          <w:b/>
          <w:bCs/>
          <w:sz w:val="24"/>
          <w:szCs w:val="24"/>
        </w:rPr>
        <w:t xml:space="preserve">words: </w:t>
      </w:r>
      <w:r w:rsidR="00CE2159" w:rsidRPr="00D36793">
        <w:rPr>
          <w:rFonts w:asciiTheme="majorBidi" w:hAnsiTheme="majorBidi" w:cstheme="majorBidi"/>
          <w:sz w:val="24"/>
          <w:szCs w:val="24"/>
        </w:rPr>
        <w:t>love, romantic poetry, Nizar Qabbani, Saadi Shirazi</w:t>
      </w:r>
      <w:r w:rsidR="00CE2159" w:rsidRPr="00D36793">
        <w:rPr>
          <w:rFonts w:asciiTheme="majorBidi" w:hAnsiTheme="majorBidi" w:cstheme="majorBidi"/>
          <w:sz w:val="24"/>
          <w:szCs w:val="24"/>
          <w:rtl/>
        </w:rPr>
        <w:t>.</w:t>
      </w:r>
    </w:p>
    <w:p w:rsidR="00CB3AC4" w:rsidRDefault="00CB3AC4" w:rsidP="00CE2159">
      <w:pPr>
        <w:bidi/>
        <w:jc w:val="center"/>
        <w:rPr>
          <w:rFonts w:asciiTheme="majorBidi" w:hAnsiTheme="majorBidi" w:cstheme="majorBidi"/>
          <w:b/>
          <w:color w:val="000000"/>
          <w:sz w:val="28"/>
          <w:szCs w:val="28"/>
          <w:rtl/>
        </w:rPr>
      </w:pPr>
      <w:bookmarkStart w:id="1" w:name="_gjdgxs" w:colFirst="0" w:colLast="0"/>
      <w:bookmarkEnd w:id="1"/>
    </w:p>
    <w:p w:rsidR="00CE2159" w:rsidRPr="00CB3AC4" w:rsidRDefault="00CE2159" w:rsidP="00CB3AC4">
      <w:pPr>
        <w:bidi/>
        <w:jc w:val="center"/>
        <w:rPr>
          <w:rFonts w:asciiTheme="majorBidi" w:hAnsiTheme="majorBidi" w:cstheme="majorBidi"/>
          <w:bCs/>
          <w:color w:val="000000"/>
          <w:sz w:val="28"/>
          <w:szCs w:val="28"/>
          <w:rtl/>
        </w:rPr>
      </w:pPr>
      <w:r w:rsidRPr="00CB3AC4">
        <w:rPr>
          <w:rFonts w:asciiTheme="majorBidi" w:hAnsiTheme="majorBidi" w:cstheme="majorBidi"/>
          <w:bCs/>
          <w:color w:val="000000"/>
          <w:sz w:val="28"/>
          <w:szCs w:val="28"/>
          <w:rtl/>
        </w:rPr>
        <w:t>بررسی تطبیقی موتیف عشق و صورت‌بندی آن در اشعار سعدی شیرازی و نزار قبانی</w:t>
      </w:r>
    </w:p>
    <w:p w:rsidR="00CB3AC4" w:rsidRPr="00CB3AC4" w:rsidRDefault="00CB3AC4" w:rsidP="00CB3AC4">
      <w:pPr>
        <w:tabs>
          <w:tab w:val="left" w:pos="417"/>
          <w:tab w:val="center" w:pos="4513"/>
        </w:tabs>
        <w:bidi/>
        <w:spacing w:after="0"/>
        <w:jc w:val="center"/>
        <w:rPr>
          <w:b/>
          <w:bCs/>
          <w:sz w:val="24"/>
          <w:szCs w:val="24"/>
          <w:rtl/>
        </w:rPr>
      </w:pPr>
      <w:bookmarkStart w:id="2" w:name="_30j0zll" w:colFirst="0" w:colLast="0"/>
      <w:bookmarkEnd w:id="2"/>
      <w:r w:rsidRPr="00CB3AC4">
        <w:rPr>
          <w:rFonts w:hint="cs"/>
          <w:b/>
          <w:bCs/>
          <w:sz w:val="24"/>
          <w:szCs w:val="24"/>
          <w:vertAlign w:val="superscript"/>
          <w:rtl/>
        </w:rPr>
        <w:t>1</w:t>
      </w:r>
      <w:r w:rsidRPr="00CB3AC4">
        <w:rPr>
          <w:rFonts w:hint="cs"/>
          <w:b/>
          <w:bCs/>
          <w:sz w:val="24"/>
          <w:szCs w:val="24"/>
          <w:rtl/>
        </w:rPr>
        <w:t xml:space="preserve">دکتر قاسم عزیزی ، </w:t>
      </w:r>
      <w:r w:rsidRPr="00CB3AC4">
        <w:rPr>
          <w:rFonts w:hint="cs"/>
          <w:b/>
          <w:bCs/>
          <w:sz w:val="24"/>
          <w:szCs w:val="24"/>
          <w:vertAlign w:val="superscript"/>
          <w:rtl/>
        </w:rPr>
        <w:t>2</w:t>
      </w:r>
      <w:r w:rsidRPr="00CB3AC4">
        <w:rPr>
          <w:rFonts w:hint="cs"/>
          <w:b/>
          <w:bCs/>
          <w:sz w:val="24"/>
          <w:szCs w:val="24"/>
          <w:rtl/>
        </w:rPr>
        <w:t xml:space="preserve">رحیم مزهر عتابی ، </w:t>
      </w:r>
      <w:r w:rsidRPr="00CB3AC4">
        <w:rPr>
          <w:rFonts w:hint="cs"/>
          <w:b/>
          <w:bCs/>
          <w:sz w:val="24"/>
          <w:szCs w:val="24"/>
          <w:vertAlign w:val="superscript"/>
          <w:rtl/>
        </w:rPr>
        <w:t>3</w:t>
      </w:r>
      <w:r w:rsidRPr="00CB3AC4">
        <w:rPr>
          <w:rFonts w:hint="cs"/>
          <w:b/>
          <w:bCs/>
          <w:sz w:val="24"/>
          <w:szCs w:val="24"/>
          <w:rtl/>
        </w:rPr>
        <w:t xml:space="preserve"> فاطمه سادات حسینی</w:t>
      </w:r>
    </w:p>
    <w:p w:rsidR="00CB3AC4" w:rsidRPr="00CB3AC4" w:rsidRDefault="00CB3AC4" w:rsidP="00CB3AC4">
      <w:pPr>
        <w:tabs>
          <w:tab w:val="left" w:pos="417"/>
          <w:tab w:val="center" w:pos="4513"/>
        </w:tabs>
        <w:bidi/>
        <w:spacing w:after="0"/>
        <w:jc w:val="center"/>
        <w:rPr>
          <w:sz w:val="24"/>
          <w:szCs w:val="24"/>
          <w:rtl/>
        </w:rPr>
      </w:pPr>
      <w:r w:rsidRPr="00CB3AC4">
        <w:rPr>
          <w:rFonts w:hint="cs"/>
          <w:b/>
          <w:bCs/>
          <w:sz w:val="24"/>
          <w:szCs w:val="24"/>
          <w:vertAlign w:val="superscript"/>
          <w:rtl/>
        </w:rPr>
        <w:t>1</w:t>
      </w:r>
      <w:r w:rsidRPr="00CB3AC4">
        <w:rPr>
          <w:rFonts w:hint="cs"/>
          <w:sz w:val="24"/>
          <w:szCs w:val="24"/>
          <w:vertAlign w:val="superscript"/>
          <w:rtl/>
        </w:rPr>
        <w:t>-3</w:t>
      </w:r>
      <w:r w:rsidRPr="00CB3AC4">
        <w:rPr>
          <w:rFonts w:hint="cs"/>
          <w:sz w:val="24"/>
          <w:szCs w:val="24"/>
          <w:rtl/>
        </w:rPr>
        <w:t>گروه زبان وادبیات عربی /دانشگاه تهران</w:t>
      </w:r>
    </w:p>
    <w:p w:rsidR="00CB3AC4" w:rsidRPr="00CB3AC4" w:rsidRDefault="00CB3AC4" w:rsidP="00CB3AC4">
      <w:pPr>
        <w:tabs>
          <w:tab w:val="left" w:pos="417"/>
          <w:tab w:val="center" w:pos="4513"/>
        </w:tabs>
        <w:bidi/>
        <w:spacing w:after="0"/>
        <w:jc w:val="center"/>
        <w:rPr>
          <w:sz w:val="24"/>
          <w:szCs w:val="24"/>
        </w:rPr>
      </w:pPr>
      <w:r w:rsidRPr="00CB3AC4">
        <w:rPr>
          <w:rFonts w:hint="cs"/>
          <w:sz w:val="24"/>
          <w:szCs w:val="24"/>
          <w:vertAlign w:val="superscript"/>
          <w:rtl/>
        </w:rPr>
        <w:t>2</w:t>
      </w:r>
      <w:r w:rsidRPr="00CB3AC4">
        <w:rPr>
          <w:rFonts w:hint="cs"/>
          <w:sz w:val="24"/>
          <w:szCs w:val="24"/>
          <w:rtl/>
        </w:rPr>
        <w:t xml:space="preserve"> گروه زبان وادبیات فارسی / دانشگاه بغداد</w:t>
      </w:r>
    </w:p>
    <w:p w:rsidR="00CB3AC4" w:rsidRPr="00CB3AC4" w:rsidRDefault="00CB3AC4" w:rsidP="00CB3AC4">
      <w:pPr>
        <w:bidi/>
        <w:spacing w:after="0"/>
        <w:jc w:val="both"/>
        <w:rPr>
          <w:rFonts w:asciiTheme="majorBidi" w:hAnsiTheme="majorBidi" w:cstheme="majorBidi"/>
          <w:b/>
          <w:bCs/>
          <w:sz w:val="24"/>
          <w:szCs w:val="24"/>
          <w:rtl/>
        </w:rPr>
      </w:pPr>
    </w:p>
    <w:p w:rsidR="00CE2159" w:rsidRPr="00D36793" w:rsidRDefault="00CE2159" w:rsidP="00CB3AC4">
      <w:pPr>
        <w:bidi/>
        <w:spacing w:after="0"/>
        <w:jc w:val="both"/>
        <w:rPr>
          <w:rFonts w:asciiTheme="majorBidi" w:hAnsiTheme="majorBidi" w:cstheme="majorBidi"/>
          <w:b/>
          <w:bCs/>
          <w:sz w:val="24"/>
          <w:szCs w:val="24"/>
          <w:rtl/>
        </w:rPr>
      </w:pPr>
      <w:r w:rsidRPr="00D36793">
        <w:rPr>
          <w:rFonts w:asciiTheme="majorBidi" w:hAnsiTheme="majorBidi" w:cstheme="majorBidi"/>
          <w:b/>
          <w:bCs/>
          <w:sz w:val="24"/>
          <w:szCs w:val="24"/>
          <w:rtl/>
        </w:rPr>
        <w:t>چکیده</w:t>
      </w:r>
    </w:p>
    <w:p w:rsidR="00CE2159" w:rsidRDefault="00CE2159" w:rsidP="00D36793">
      <w:pPr>
        <w:bidi/>
        <w:spacing w:after="0"/>
        <w:jc w:val="both"/>
        <w:rPr>
          <w:rFonts w:asciiTheme="majorBidi" w:hAnsiTheme="majorBidi" w:cstheme="majorBidi"/>
          <w:b/>
          <w:sz w:val="24"/>
          <w:szCs w:val="24"/>
        </w:rPr>
      </w:pPr>
      <w:r w:rsidRPr="00D36793">
        <w:rPr>
          <w:rFonts w:asciiTheme="majorBidi" w:hAnsiTheme="majorBidi" w:cstheme="majorBidi"/>
          <w:b/>
          <w:sz w:val="24"/>
          <w:szCs w:val="24"/>
          <w:rtl/>
        </w:rPr>
        <w:t xml:space="preserve">بررسی موتیف به عنوان یک استراتژی تحلیل و تجزیه اثر هنری در مطالعات نقد ادبی رواج دارد که پژوهش در این زمینه منجر به شناخت سطوح متفاوت اندیشه و جنبه‌های ساختاری و محتوایی اثر هنری می‌شود. امروزه پژوهش‌های بسیاری در حیطه‌ی‌ علوم انسانی در حوزه‌ی ادبیات تطبیقی صورت می‌پذیرد که موجب گشوده شدن پنجره‌های جدیدی در مقوله‌ی نقد ادبی خواهد ‌‌‌شد. پژوهش حاضر با روش تحلیل محتوا به بررسی تطبیقی مفهوم عشق که یکی از پررمز و رازترین مفاهیم در ادبیات جهان است در شعر سعدی شیرازی شاعر قرن هفتم و نزار قبانی عاشقانه‌‌سرای معاصر سوری می‌پردازد. سعدی و نزار قبانی از لحاظ زمانی هم عصر نبوده‌اند اما موضوع موتیف عشق یکی از مهمترین مباحث اثر هنری آنها به شمار می‌آید و در واقع این موتیف هسته مرکزی و وجه غالب مشترک آثار این دو شاعر است. به همین جهت آنها به عنوان مورد مطالعه قرار گرفتند.  به منظور افزایش دقت پژوهش مفهوم عشق از جنبه‌ی قدمت، پاک یا شهوانی بودن، ورود به حیطه‌ی مسائل اجتماعی، نقش آن در تعالی انسان، صعب الوصول بودن و دایره‌ی شمول مورد بررسی قرار گرفت که نگاه این دو شاعر به مفهوم عشق به لحاظ شش شاخصه‌ی مذکور چگونه است. </w:t>
      </w:r>
      <w:r w:rsidRPr="00D36793">
        <w:rPr>
          <w:rFonts w:asciiTheme="majorBidi" w:hAnsiTheme="majorBidi" w:cstheme="majorBidi"/>
          <w:b/>
          <w:sz w:val="24"/>
          <w:szCs w:val="24"/>
        </w:rPr>
        <w:t xml:space="preserve"> </w:t>
      </w:r>
      <w:r w:rsidRPr="00D36793">
        <w:rPr>
          <w:rFonts w:asciiTheme="majorBidi" w:hAnsiTheme="majorBidi" w:cstheme="majorBidi"/>
          <w:b/>
          <w:sz w:val="24"/>
          <w:szCs w:val="24"/>
          <w:rtl/>
        </w:rPr>
        <w:t>از رهگذار این پژوهش این نتیجه حاصل گردید که با وجود اختلاف زمانی و فرهنگی بین سعدی شیرازی و نزارقبانی نگاه آن دو به عشق نگاهی مشابه است که آن را مفهومی ابدی، معصومانه، صعب الوصول، جهان‌شمول و به منزله‌ی عاملی برای پرداختن به مسائل روز اجتماع و اتصال انسان به عالم معنا می‌دانند.</w:t>
      </w:r>
    </w:p>
    <w:p w:rsidR="00D36793" w:rsidRPr="00D36793" w:rsidRDefault="00D36793" w:rsidP="00D36793">
      <w:pPr>
        <w:bidi/>
        <w:spacing w:after="0"/>
        <w:jc w:val="both"/>
        <w:rPr>
          <w:rFonts w:asciiTheme="majorBidi" w:hAnsiTheme="majorBidi" w:cstheme="majorBidi"/>
          <w:b/>
          <w:sz w:val="24"/>
          <w:szCs w:val="24"/>
        </w:rPr>
      </w:pPr>
    </w:p>
    <w:p w:rsidR="00CE2159" w:rsidRPr="00D36793" w:rsidRDefault="00CE2159" w:rsidP="00CE2159">
      <w:pPr>
        <w:bidi/>
        <w:jc w:val="both"/>
        <w:rPr>
          <w:rFonts w:asciiTheme="majorBidi" w:hAnsiTheme="majorBidi" w:cstheme="majorBidi"/>
          <w:b/>
          <w:sz w:val="24"/>
          <w:szCs w:val="24"/>
        </w:rPr>
      </w:pPr>
      <w:r w:rsidRPr="00D36793">
        <w:rPr>
          <w:rFonts w:asciiTheme="majorBidi" w:hAnsiTheme="majorBidi" w:cstheme="majorBidi"/>
          <w:bCs/>
          <w:sz w:val="24"/>
          <w:szCs w:val="24"/>
          <w:rtl/>
        </w:rPr>
        <w:t>واژگان کلیدی:</w:t>
      </w:r>
      <w:r w:rsidRPr="00D36793">
        <w:rPr>
          <w:rFonts w:asciiTheme="majorBidi" w:hAnsiTheme="majorBidi" w:cstheme="majorBidi"/>
          <w:b/>
          <w:sz w:val="24"/>
          <w:szCs w:val="24"/>
          <w:rtl/>
        </w:rPr>
        <w:t xml:space="preserve"> عشق، شعر عاشقانه، نزار قبانی، سعدی شیرازی.</w:t>
      </w:r>
    </w:p>
    <w:p w:rsidR="00CE2159" w:rsidRPr="00D36793" w:rsidRDefault="00CE2159" w:rsidP="00D36793">
      <w:pPr>
        <w:bidi/>
        <w:spacing w:after="0"/>
        <w:jc w:val="both"/>
        <w:rPr>
          <w:rFonts w:asciiTheme="majorBidi" w:hAnsiTheme="majorBidi" w:cstheme="majorBidi"/>
          <w:bCs/>
          <w:sz w:val="24"/>
          <w:szCs w:val="24"/>
          <w:rtl/>
        </w:rPr>
      </w:pPr>
      <w:r w:rsidRPr="00D36793">
        <w:rPr>
          <w:rFonts w:asciiTheme="majorBidi" w:hAnsiTheme="majorBidi" w:cstheme="majorBidi"/>
          <w:bCs/>
          <w:sz w:val="24"/>
          <w:szCs w:val="24"/>
          <w:rtl/>
        </w:rPr>
        <w:t>مقدمه</w:t>
      </w:r>
    </w:p>
    <w:p w:rsidR="004C2438" w:rsidRPr="00473C66" w:rsidRDefault="004C2438" w:rsidP="00473C66">
      <w:pPr>
        <w:bidi/>
        <w:jc w:val="both"/>
        <w:rPr>
          <w:rFonts w:asciiTheme="majorBidi" w:hAnsiTheme="majorBidi" w:cstheme="majorBidi"/>
          <w:bCs/>
          <w:sz w:val="24"/>
          <w:szCs w:val="24"/>
          <w:lang w:bidi="ar-IQ"/>
        </w:rPr>
      </w:pPr>
      <w:r w:rsidRPr="003413E8">
        <w:rPr>
          <w:rFonts w:asciiTheme="majorBidi" w:hAnsiTheme="majorBidi" w:cstheme="majorBidi"/>
          <w:b/>
          <w:sz w:val="24"/>
          <w:szCs w:val="24"/>
          <w:rtl/>
        </w:rPr>
        <w:t xml:space="preserve">موتیف با معادل‌هایی چون بن‌مایه، مایه اصلی ونقش مایه، یکی از مهمترین حوزه‌ها در بررسی ادبیات و فرهنگ ملل است که جستجویی به منظور رسیدن به سطوح مختلف اندیشه در لابه‌لای متن است. امروزه در مطالعات نقد ادبی، یکی از مباحث مهم و پرکاربرد در بررسی آثار و نوع </w:t>
      </w:r>
      <w:r w:rsidRPr="003413E8">
        <w:rPr>
          <w:rFonts w:asciiTheme="majorBidi" w:hAnsiTheme="majorBidi" w:cstheme="majorBidi"/>
          <w:b/>
          <w:sz w:val="24"/>
          <w:szCs w:val="24"/>
          <w:rtl/>
        </w:rPr>
        <w:lastRenderedPageBreak/>
        <w:t>تحول و تأثیر آنها بررسی موتیف آنها می‌باشد که یاریگر پژوهشگر ادبیات در تحلیل سطح محتوایی اثر است در واقع تحلیل موتیف «یک استراتژی تجزیه و تحلیلی مناسب در نقد ادبی» است (شافر، 2005،ص 307)</w:t>
      </w:r>
      <w:r w:rsidR="00473C66">
        <w:rPr>
          <w:rFonts w:asciiTheme="majorBidi" w:hAnsiTheme="majorBidi" w:cstheme="majorBidi"/>
          <w:bCs/>
          <w:sz w:val="24"/>
          <w:szCs w:val="24"/>
          <w:lang w:bidi="ar-IQ"/>
        </w:rPr>
        <w:t xml:space="preserve"> </w:t>
      </w:r>
      <w:r w:rsidRPr="003413E8">
        <w:rPr>
          <w:rFonts w:asciiTheme="majorBidi" w:hAnsiTheme="majorBidi" w:cstheme="majorBidi"/>
          <w:sz w:val="24"/>
          <w:szCs w:val="24"/>
        </w:rPr>
        <w:t xml:space="preserve">( </w:t>
      </w:r>
      <w:r w:rsidRPr="003413E8">
        <w:rPr>
          <w:rFonts w:asciiTheme="majorBidi" w:hAnsiTheme="majorBidi" w:cstheme="majorBidi"/>
          <w:bCs/>
          <w:sz w:val="24"/>
          <w:szCs w:val="24"/>
        </w:rPr>
        <w:t>Shaffer,2005,p.307)</w:t>
      </w:r>
      <w:r w:rsidRPr="003413E8">
        <w:rPr>
          <w:rFonts w:asciiTheme="majorBidi" w:hAnsiTheme="majorBidi" w:cstheme="majorBidi"/>
          <w:b/>
          <w:sz w:val="24"/>
          <w:szCs w:val="24"/>
          <w:rtl/>
        </w:rPr>
        <w:t xml:space="preserve">. </w:t>
      </w:r>
    </w:p>
    <w:p w:rsidR="004C2438" w:rsidRPr="003413E8" w:rsidRDefault="004C2438" w:rsidP="004C2438">
      <w:pPr>
        <w:bidi/>
        <w:jc w:val="both"/>
        <w:rPr>
          <w:rFonts w:asciiTheme="majorBidi" w:hAnsiTheme="majorBidi" w:cstheme="majorBidi"/>
          <w:b/>
          <w:sz w:val="24"/>
          <w:szCs w:val="24"/>
          <w:rtl/>
        </w:rPr>
      </w:pPr>
      <w:r w:rsidRPr="003413E8">
        <w:rPr>
          <w:rFonts w:asciiTheme="majorBidi" w:hAnsiTheme="majorBidi" w:cstheme="majorBidi"/>
          <w:b/>
          <w:sz w:val="24"/>
          <w:szCs w:val="24"/>
          <w:rtl/>
        </w:rPr>
        <w:t xml:space="preserve">عشق، از مهم‌ترین موتیف‌هایی است که در ادبیات ملل وجود دارد. این مفهوم با تمام اهمیت وگستره‌ی‌کاربرد، ماهیتی صد درصد معلوم ندارد و در نوشتار هر ادیبی ویژگی‌های منحصربه‌فرد می‌یابد که حاکی از تفاوتهای نگرشی آنها با یکدیگر است؛ به بیانی دیگر هر یک از ادبا طبق ذائقه‌ی عاطفی و ادبی خویش این مفهوم را ساماندهی کرده و برای آن ویژگی‌هایی از جمله مادی یا معنوی بودن، محدود یا نامحدود بودن و ... تعریف می‌کند.  از این روی موتیف عشق به عنوان یک عنصر تکرار شونده مهمدر ادبیات ملل مختلف یا دو نویسنده و یا شاعر می تواند موضوع قابل توجهی در حوزه‌ی ادبیات تطبیقی باشد. بنابراین موتیف عشق به عنوان مطالعه در این پژوهش در آثار سعدی و نزار قبانی انتخاب شد هر چند که آنها از لحاظ زمانی در دوره‌های متفاوتی زیست کرده‌اند اما در بررسی موتیف عنصر زمان تکیه‌گاه نمی‌باشد زیرا موتیف همان نخ تسبیحی است که مفاهیم متفاوت براساس آن خارج از زمان ساماندهی می‌شود.  </w:t>
      </w:r>
    </w:p>
    <w:p w:rsidR="004C2438" w:rsidRPr="003413E8" w:rsidRDefault="004C2438" w:rsidP="004C2438">
      <w:pPr>
        <w:bidi/>
        <w:jc w:val="both"/>
        <w:rPr>
          <w:rFonts w:asciiTheme="majorBidi" w:hAnsiTheme="majorBidi" w:cstheme="majorBidi"/>
          <w:b/>
          <w:sz w:val="24"/>
          <w:szCs w:val="24"/>
          <w:rtl/>
        </w:rPr>
      </w:pPr>
      <w:r w:rsidRPr="003413E8">
        <w:rPr>
          <w:rFonts w:asciiTheme="majorBidi" w:hAnsiTheme="majorBidi" w:cstheme="majorBidi"/>
          <w:b/>
          <w:sz w:val="24"/>
          <w:szCs w:val="24"/>
          <w:rtl/>
        </w:rPr>
        <w:t xml:space="preserve"> در بررسی‌های مرتبط با عشق در آثار ادبی، گاها قضاوت‌هایی دیده می‌شود که ضد و نقیض است یا با چهارچوب کلی اندیشه‌ی‌ مؤلف اثر ادبی ناهماهنگی دارد.  فرهنگ عربی و فارسی دو فرهنگ همسایه هستند که تحت تأثیر یکدیگر قرار گرفتند و این تأثیر افکار و مضامین مشترکی را ایجاد کرد که در اندیشه و محتوا دارای دلالت ها و مفاهیم یکسانی است.(رباط، 2009،ص 142)(</w:t>
      </w:r>
      <w:r w:rsidRPr="003413E8">
        <w:rPr>
          <w:rFonts w:asciiTheme="majorBidi" w:hAnsiTheme="majorBidi" w:cstheme="majorBidi"/>
          <w:sz w:val="24"/>
          <w:szCs w:val="24"/>
        </w:rPr>
        <w:t xml:space="preserve"> Rabat, 2009,p. 142</w:t>
      </w:r>
      <w:r w:rsidRPr="003413E8">
        <w:rPr>
          <w:rFonts w:asciiTheme="majorBidi" w:hAnsiTheme="majorBidi" w:cstheme="majorBidi"/>
          <w:b/>
          <w:sz w:val="24"/>
          <w:szCs w:val="24"/>
          <w:rtl/>
        </w:rPr>
        <w:t>) سعدی شیرازی نخستین شاعر بزرگ فارس و یکی از بلند آوازه ترین شاعران ایران است</w:t>
      </w:r>
      <w:proofErr w:type="gramStart"/>
      <w:r w:rsidRPr="003413E8">
        <w:rPr>
          <w:rFonts w:asciiTheme="majorBidi" w:hAnsiTheme="majorBidi" w:cstheme="majorBidi"/>
          <w:b/>
          <w:sz w:val="24"/>
          <w:szCs w:val="24"/>
          <w:rtl/>
        </w:rPr>
        <w:t>.(</w:t>
      </w:r>
      <w:proofErr w:type="gramEnd"/>
      <w:r w:rsidRPr="003413E8">
        <w:rPr>
          <w:rFonts w:asciiTheme="majorBidi" w:hAnsiTheme="majorBidi" w:cstheme="majorBidi"/>
          <w:b/>
          <w:sz w:val="24"/>
          <w:szCs w:val="24"/>
          <w:rtl/>
        </w:rPr>
        <w:t>صفر، 2020،ص227)(</w:t>
      </w:r>
      <w:r w:rsidRPr="003413E8">
        <w:rPr>
          <w:rFonts w:asciiTheme="majorBidi" w:hAnsiTheme="majorBidi" w:cstheme="majorBidi"/>
          <w:sz w:val="24"/>
          <w:szCs w:val="24"/>
        </w:rPr>
        <w:t xml:space="preserve">Safar, 2020,p. 227 </w:t>
      </w:r>
      <w:r w:rsidRPr="003413E8">
        <w:rPr>
          <w:rFonts w:asciiTheme="majorBidi" w:hAnsiTheme="majorBidi" w:cstheme="majorBidi"/>
          <w:b/>
          <w:sz w:val="24"/>
          <w:szCs w:val="24"/>
          <w:rtl/>
        </w:rPr>
        <w:t>)سعدی از شاعرانی است که در موتیف عشق از زوایای مختلف سخن گفته و بعضی مواقع در آثار ادبی او اشعاری یافت می‌شود که منجر به برداشت سوء و اتهامات ناروا نسبت به او می‌شود.(حمیدیان، 1388،صص39-53)</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 </w:t>
      </w:r>
      <w:r w:rsidRPr="003413E8">
        <w:rPr>
          <w:rFonts w:asciiTheme="majorBidi" w:hAnsiTheme="majorBidi" w:cstheme="majorBidi"/>
          <w:sz w:val="24"/>
          <w:szCs w:val="24"/>
        </w:rPr>
        <w:t xml:space="preserve"> (</w:t>
      </w:r>
      <w:proofErr w:type="gramStart"/>
      <w:r w:rsidRPr="003413E8">
        <w:rPr>
          <w:rFonts w:asciiTheme="majorBidi" w:hAnsiTheme="majorBidi" w:cstheme="majorBidi"/>
          <w:sz w:val="24"/>
          <w:szCs w:val="24"/>
        </w:rPr>
        <w:t>hamidian</w:t>
      </w:r>
      <w:proofErr w:type="gramEnd"/>
      <w:r w:rsidRPr="003413E8">
        <w:rPr>
          <w:rFonts w:asciiTheme="majorBidi" w:hAnsiTheme="majorBidi" w:cstheme="majorBidi"/>
          <w:sz w:val="24"/>
          <w:szCs w:val="24"/>
        </w:rPr>
        <w:t>, 1388,p.p. 39-53)</w:t>
      </w:r>
      <w:r w:rsidRPr="003413E8">
        <w:rPr>
          <w:rFonts w:asciiTheme="majorBidi" w:hAnsiTheme="majorBidi" w:cstheme="majorBidi"/>
          <w:b/>
          <w:sz w:val="24"/>
          <w:szCs w:val="24"/>
          <w:rtl/>
        </w:rPr>
        <w:t xml:space="preserve">نزار قبانی نیز از پرمخاطب‌‌ترین عاشقانه سرایان معاصر است که درباره‌ی عاشقانه‌های او نیز داروی‌های ضد و نقیضی وجود دارد. عده ای از منتقدان برآنند که مضامین و مفاهیم شعر نزار حسی و اباحی است و از عفت و وقار زیبنده‌ی شعر به دور است. (ن.ک میرقادری و دهقان، 1390،ص 205) </w:t>
      </w:r>
      <w:r w:rsidRPr="003413E8">
        <w:rPr>
          <w:rFonts w:asciiTheme="majorBidi" w:hAnsiTheme="majorBidi" w:cstheme="majorBidi"/>
          <w:sz w:val="24"/>
          <w:szCs w:val="24"/>
          <w:rtl/>
        </w:rPr>
        <w:t xml:space="preserve"> </w:t>
      </w:r>
      <w:r w:rsidRPr="003413E8">
        <w:rPr>
          <w:rFonts w:asciiTheme="majorBidi" w:hAnsiTheme="majorBidi" w:cstheme="majorBidi"/>
          <w:sz w:val="24"/>
          <w:szCs w:val="24"/>
        </w:rPr>
        <w:t xml:space="preserve">L.at mirghaderi and dehghan,1390,p.205) </w:t>
      </w:r>
      <w:r w:rsidRPr="003413E8">
        <w:rPr>
          <w:rFonts w:asciiTheme="majorBidi" w:hAnsiTheme="majorBidi" w:cstheme="majorBidi"/>
          <w:b/>
          <w:sz w:val="24"/>
          <w:szCs w:val="24"/>
          <w:rtl/>
        </w:rPr>
        <w:t>) بر همین اساس موتیف عشق در آثار این دو شاعر در پژوهش حاضر مورد مطالعه قرار می‌گیرد تا اینکه تجزیه و تحلیل مناسبی در این‌باره ارائه شود و منجر به شناخت موضوع مرکزی اندیشه‌های این دو شاعر بزرگ شود.</w:t>
      </w:r>
    </w:p>
    <w:p w:rsidR="004C2438" w:rsidRPr="0078625F" w:rsidRDefault="004C2438" w:rsidP="004C2438">
      <w:pPr>
        <w:bidi/>
        <w:jc w:val="both"/>
        <w:rPr>
          <w:rFonts w:asciiTheme="majorBidi" w:hAnsiTheme="majorBidi" w:cstheme="majorBidi"/>
          <w:bCs/>
          <w:sz w:val="24"/>
          <w:szCs w:val="24"/>
        </w:rPr>
      </w:pPr>
      <w:r w:rsidRPr="0078625F">
        <w:rPr>
          <w:rFonts w:asciiTheme="majorBidi" w:hAnsiTheme="majorBidi" w:cstheme="majorBidi"/>
          <w:bCs/>
          <w:sz w:val="24"/>
          <w:szCs w:val="24"/>
          <w:rtl/>
        </w:rPr>
        <w:t>سؤال‌های پژوهش</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این پژوهش، به‌منظور بررسی دیدگاه‌های دو شاعر مورد نظر درباره‌ی موتیف عشق در پی پاسخگویی به پرسش‌های زیر است:</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lastRenderedPageBreak/>
        <w:t>1.چه تفاوت‌ها و شباهت‌هایی در دیدگاه‌های سعدی شیرازی و نزار قبانی نسبت به موتیف عشق وجود دارد؟</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2.شمولیت موتیف عشق در دیدگاه‌های سعدی شیرازی و نزار قبانی تا چه اندازه در شکل‌گیری آراء آنها مؤثر بوده است؟</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3. کاربست موتیف عشق در متن سعدی شیرازی و نزار قبانی مربوط به گستره‌ی دغدغه‌های روزمره‌ی زندگی است یا کاربرد اجتماعی؟</w:t>
      </w:r>
    </w:p>
    <w:p w:rsidR="004C2438" w:rsidRPr="0078625F" w:rsidRDefault="004C2438" w:rsidP="004C2438">
      <w:pPr>
        <w:bidi/>
        <w:jc w:val="both"/>
        <w:rPr>
          <w:rFonts w:asciiTheme="majorBidi" w:hAnsiTheme="majorBidi" w:cstheme="majorBidi"/>
          <w:bCs/>
          <w:sz w:val="24"/>
          <w:szCs w:val="24"/>
        </w:rPr>
      </w:pPr>
      <w:r w:rsidRPr="0078625F">
        <w:rPr>
          <w:rFonts w:asciiTheme="majorBidi" w:hAnsiTheme="majorBidi" w:cstheme="majorBidi"/>
          <w:bCs/>
          <w:sz w:val="24"/>
          <w:szCs w:val="24"/>
          <w:rtl/>
        </w:rPr>
        <w:t>فرضیه‌های پژوهش</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پژوهش حاضر برای پاسخ دادن به سؤال‌ها دیدگاه‌های دو شاعر را با تکیه بر فرضیه‌های زیر بررسی می‌کند:</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1.دو شاعر مذکور به جهت تفاوت فرهنگی  اجتماعی تجربه زیسته، تفاوت‌های گوناگونی در نگرش به موتیف عشق داشته ودر عین حال دارای وجوه شباهت.</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2.موتیف عشق در دیدگاه دو شاعر شمول‌گستر و ازلی است به طوری‌که بن مایه‌ی خلقت به شمار می‌رود.</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3.در نگرش دو شاعر موتیف عشق نه برای عشقبازی بلکه برای پرداختن به مسائل اجتماعی و فرهنگی جامعه است.</w:t>
      </w:r>
    </w:p>
    <w:p w:rsidR="004C2438" w:rsidRPr="0078625F" w:rsidRDefault="004C2438" w:rsidP="004C2438">
      <w:pPr>
        <w:bidi/>
        <w:jc w:val="both"/>
        <w:rPr>
          <w:rFonts w:asciiTheme="majorBidi" w:hAnsiTheme="majorBidi" w:cstheme="majorBidi"/>
          <w:b/>
          <w:bCs/>
          <w:sz w:val="24"/>
          <w:szCs w:val="24"/>
        </w:rPr>
      </w:pPr>
      <w:r w:rsidRPr="0078625F">
        <w:rPr>
          <w:rFonts w:asciiTheme="majorBidi" w:hAnsiTheme="majorBidi" w:cstheme="majorBidi"/>
          <w:b/>
          <w:bCs/>
          <w:sz w:val="24"/>
          <w:szCs w:val="24"/>
          <w:rtl/>
        </w:rPr>
        <w:t>روش پژوهش</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پژوهش حاضر بر آن است تا با روش تحلیلی  مقابله ای و با رویکرد تطبیقی به بررسی بازنمود موتیف عشق در شکل‌دهی به دیدگاه دو شاعر پرداخته و با تحلیل نمونه‌های مورد نظر، لزوم تفاوت‌ها، شباهت‌ها و شمولیت این مفهوم را مورد بررسی قرار دهد.</w:t>
      </w:r>
    </w:p>
    <w:p w:rsidR="004C2438" w:rsidRPr="0078625F" w:rsidRDefault="004C2438" w:rsidP="004C2438">
      <w:pPr>
        <w:bidi/>
        <w:jc w:val="both"/>
        <w:rPr>
          <w:rFonts w:asciiTheme="majorBidi" w:hAnsiTheme="majorBidi" w:cstheme="majorBidi"/>
          <w:bCs/>
          <w:sz w:val="24"/>
          <w:szCs w:val="24"/>
          <w:rtl/>
        </w:rPr>
      </w:pPr>
      <w:r w:rsidRPr="0078625F">
        <w:rPr>
          <w:rFonts w:asciiTheme="majorBidi" w:hAnsiTheme="majorBidi" w:cstheme="majorBidi"/>
          <w:bCs/>
          <w:sz w:val="24"/>
          <w:szCs w:val="24"/>
          <w:rtl/>
        </w:rPr>
        <w:t>بخش نظری</w:t>
      </w:r>
    </w:p>
    <w:p w:rsidR="004C2438" w:rsidRPr="0078625F" w:rsidRDefault="004C2438" w:rsidP="0078625F">
      <w:pPr>
        <w:bidi/>
        <w:jc w:val="both"/>
        <w:rPr>
          <w:rFonts w:asciiTheme="majorBidi" w:hAnsiTheme="majorBidi" w:cstheme="majorBidi" w:hint="cs"/>
          <w:b/>
          <w:sz w:val="24"/>
          <w:szCs w:val="24"/>
          <w:rtl/>
        </w:rPr>
      </w:pPr>
      <w:r w:rsidRPr="003413E8">
        <w:rPr>
          <w:rFonts w:asciiTheme="majorBidi" w:hAnsiTheme="majorBidi" w:cstheme="majorBidi"/>
          <w:b/>
          <w:sz w:val="24"/>
          <w:szCs w:val="24"/>
          <w:rtl/>
        </w:rPr>
        <w:t xml:space="preserve">ریشه واژگانی موتیف از فعل </w:t>
      </w:r>
      <w:r w:rsidRPr="003413E8">
        <w:rPr>
          <w:rFonts w:asciiTheme="majorBidi" w:hAnsiTheme="majorBidi" w:cstheme="majorBidi"/>
          <w:b/>
          <w:sz w:val="24"/>
          <w:szCs w:val="24"/>
        </w:rPr>
        <w:t>Movere</w:t>
      </w:r>
      <w:r w:rsidRPr="003413E8">
        <w:rPr>
          <w:rFonts w:asciiTheme="majorBidi" w:hAnsiTheme="majorBidi" w:cstheme="majorBidi"/>
          <w:b/>
          <w:sz w:val="24"/>
          <w:szCs w:val="24"/>
          <w:rtl/>
        </w:rPr>
        <w:t xml:space="preserve"> و از اسم </w:t>
      </w:r>
      <w:r w:rsidRPr="003413E8">
        <w:rPr>
          <w:rFonts w:asciiTheme="majorBidi" w:hAnsiTheme="majorBidi" w:cstheme="majorBidi"/>
          <w:b/>
          <w:sz w:val="24"/>
          <w:szCs w:val="24"/>
        </w:rPr>
        <w:t>Motivus</w:t>
      </w:r>
      <w:r w:rsidRPr="003413E8">
        <w:rPr>
          <w:rFonts w:asciiTheme="majorBidi" w:hAnsiTheme="majorBidi" w:cstheme="majorBidi"/>
          <w:b/>
          <w:sz w:val="24"/>
          <w:szCs w:val="24"/>
          <w:rtl/>
        </w:rPr>
        <w:t xml:space="preserve"> اشتقاق شده و متعلق به حوزه معنایی انگیختن، به فعالیت واداشتن و به سمت جلو حرکت دادن </w:t>
      </w:r>
      <w:r w:rsidRPr="003413E8">
        <w:rPr>
          <w:rFonts w:asciiTheme="majorBidi" w:hAnsiTheme="majorBidi" w:cstheme="majorBidi"/>
          <w:sz w:val="24"/>
          <w:szCs w:val="24"/>
          <w:rtl/>
        </w:rPr>
        <w:t xml:space="preserve">است </w:t>
      </w:r>
      <w:r w:rsidRPr="003413E8">
        <w:rPr>
          <w:rFonts w:asciiTheme="majorBidi" w:hAnsiTheme="majorBidi" w:cstheme="majorBidi"/>
          <w:sz w:val="24"/>
          <w:szCs w:val="24"/>
        </w:rPr>
        <w:t>(Seigneure,1988,p. xvii)</w:t>
      </w:r>
      <w:r w:rsidRPr="003413E8">
        <w:rPr>
          <w:rFonts w:asciiTheme="majorBidi" w:hAnsiTheme="majorBidi" w:cstheme="majorBidi"/>
          <w:b/>
          <w:sz w:val="24"/>
          <w:szCs w:val="24"/>
          <w:rtl/>
        </w:rPr>
        <w:t xml:space="preserve"> این واژه در کاربرد امروزین خود یعنی موتیف از زبان فرانسه وارد زبان‌های دیگر شده است. « موتیف یکی از باورهای مسلط در هر اثر ادبی و بخشی از معنا یا درون‌مایه اصلی اثر است. این معنی ممکن است شامل یک شخصیت، یک تصویر، یا یک الگوی زبانی تکرار شونده باشد.»</w:t>
      </w:r>
      <w:r w:rsidRPr="003413E8">
        <w:rPr>
          <w:rFonts w:asciiTheme="majorBidi" w:hAnsiTheme="majorBidi" w:cstheme="majorBidi"/>
          <w:bCs/>
          <w:sz w:val="24"/>
          <w:szCs w:val="24"/>
        </w:rPr>
        <w:t xml:space="preserve"> (Cuddon</w:t>
      </w:r>
      <w:proofErr w:type="gramStart"/>
      <w:r w:rsidRPr="003413E8">
        <w:rPr>
          <w:rFonts w:asciiTheme="majorBidi" w:hAnsiTheme="majorBidi" w:cstheme="majorBidi"/>
          <w:bCs/>
          <w:sz w:val="24"/>
          <w:szCs w:val="24"/>
        </w:rPr>
        <w:t>,2006,p</w:t>
      </w:r>
      <w:proofErr w:type="gramEnd"/>
      <w:r w:rsidRPr="003413E8">
        <w:rPr>
          <w:rFonts w:asciiTheme="majorBidi" w:hAnsiTheme="majorBidi" w:cstheme="majorBidi"/>
          <w:bCs/>
          <w:sz w:val="24"/>
          <w:szCs w:val="24"/>
        </w:rPr>
        <w:t>.</w:t>
      </w:r>
      <w:r w:rsidRPr="003413E8">
        <w:rPr>
          <w:rFonts w:asciiTheme="majorBidi" w:hAnsiTheme="majorBidi" w:cstheme="majorBidi"/>
          <w:sz w:val="24"/>
          <w:szCs w:val="24"/>
        </w:rPr>
        <w:t xml:space="preserve"> </w:t>
      </w:r>
      <w:r w:rsidRPr="003413E8">
        <w:rPr>
          <w:rFonts w:asciiTheme="majorBidi" w:hAnsiTheme="majorBidi" w:cstheme="majorBidi"/>
          <w:bCs/>
          <w:sz w:val="24"/>
          <w:szCs w:val="24"/>
        </w:rPr>
        <w:t>Motif entrance)</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بنابراین موتیف در اصطلاح به معنای موضوع مرکزی یک اثر هنری است و از آنجایی که یک از مهمترین موتیف ها در آثار سعدی و نزار قبانی "عشق" است سعی بر این شد تا موتیف عشق بررسی گردد تا بتوانیم معنای هسته‌ای آن را نزد آنها ارائه دهیم.</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lastRenderedPageBreak/>
        <w:t>کلمه‌ی عشق نیز از ریشه‌ی عشقه آمده است و عشقه گیاهی است که پایین درخت می‌روید ، ابتدا ریشه در زمین سفت کرده، سپس بالا می‌آید و خود را در درخت می‌پیچد و همچنان می‌رود تا تمام درخت را فرا‌گیرد و چنانش در شکنجه کند که نم در میان درخت نماند.(سهروردی،۱۳۴۸،ص ۲۸۷) (</w:t>
      </w:r>
      <w:r w:rsidRPr="003413E8">
        <w:rPr>
          <w:rFonts w:asciiTheme="majorBidi" w:hAnsiTheme="majorBidi" w:cstheme="majorBidi"/>
          <w:sz w:val="24"/>
          <w:szCs w:val="24"/>
        </w:rPr>
        <w:t>suhrawardi,1348,p.287</w:t>
      </w:r>
      <w:r w:rsidRPr="003413E8">
        <w:rPr>
          <w:rFonts w:asciiTheme="majorBidi" w:hAnsiTheme="majorBidi" w:cstheme="majorBidi"/>
          <w:b/>
          <w:sz w:val="24"/>
          <w:szCs w:val="24"/>
          <w:rtl/>
        </w:rPr>
        <w:t>) منشأ عشق اختلاف برانگیز است. معتقدان به عشق جسمانی، دیدن یا شنیدن اوصاف زیبای جسمانی معشوق را سرچشمه‌ی عشق می‌دانند و طرفداران عشق آسمانی منشا ماورایی و الهی برای آن قائل هستند.(ر.ک بهرامی و نصرتی، ۱۳۹5،ص 69) (</w:t>
      </w:r>
      <w:r w:rsidRPr="003413E8">
        <w:rPr>
          <w:rFonts w:asciiTheme="majorBidi" w:hAnsiTheme="majorBidi" w:cstheme="majorBidi"/>
          <w:sz w:val="24"/>
          <w:szCs w:val="24"/>
        </w:rPr>
        <w:t>L.at bahrami and</w:t>
      </w:r>
      <w:r w:rsidRPr="003413E8">
        <w:rPr>
          <w:rFonts w:asciiTheme="majorBidi" w:hAnsiTheme="majorBidi" w:cstheme="majorBidi"/>
          <w:b/>
          <w:sz w:val="24"/>
          <w:szCs w:val="24"/>
        </w:rPr>
        <w:t xml:space="preserve"> </w:t>
      </w:r>
      <w:r w:rsidRPr="003413E8">
        <w:rPr>
          <w:rFonts w:asciiTheme="majorBidi" w:hAnsiTheme="majorBidi" w:cstheme="majorBidi"/>
          <w:sz w:val="24"/>
          <w:szCs w:val="24"/>
        </w:rPr>
        <w:t>nosrati,1395,p.69</w:t>
      </w:r>
      <w:r w:rsidRPr="003413E8">
        <w:rPr>
          <w:rFonts w:asciiTheme="majorBidi" w:hAnsiTheme="majorBidi" w:cstheme="majorBidi"/>
          <w:b/>
          <w:sz w:val="24"/>
          <w:szCs w:val="24"/>
          <w:rtl/>
        </w:rPr>
        <w:t>) سابقه‌ی دیرینه‌ی عشق در آثار بزرگان به رساله‌ی ضیافت افلاطون می‌رسد. (افلاطون، ۱۳۳۶،صص ۹۲_۹۹نقل به اختصار) (</w:t>
      </w:r>
      <w:r w:rsidRPr="003413E8">
        <w:rPr>
          <w:rFonts w:asciiTheme="majorBidi" w:hAnsiTheme="majorBidi" w:cstheme="majorBidi"/>
          <w:sz w:val="24"/>
          <w:szCs w:val="24"/>
        </w:rPr>
        <w:t>plato,1336,p.p.92-99 Briefly quoted</w:t>
      </w:r>
      <w:r w:rsidRPr="003413E8">
        <w:rPr>
          <w:rFonts w:asciiTheme="majorBidi" w:hAnsiTheme="majorBidi" w:cstheme="majorBidi"/>
          <w:b/>
          <w:sz w:val="24"/>
          <w:szCs w:val="24"/>
          <w:rtl/>
        </w:rPr>
        <w:t xml:space="preserve">) همچنین این مفهوم در ادبیات منثور و منظوم از دیرباز تاکنون مورد توجه بوده است.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در علم روان‌شناسی از نگاه رنه آلندی، عشق عامل تکامل و تعالی روانی است و نفس محرک تکامل روانی محسوب می‌شود؛ او به عبارتی عشق را عاملی می‌داند که نفس انسان با آن قوام می‌یابد و مایه‌ور می‌شود. بدین ترتیب که روح ابتدا فردیت خود را بنیان می‌دهد، سپس به وسیله‌ی عشق از بند این فردیت که عامل دور افتادگی از جهان است می‌رهد و سرانجام عشق گشاینده‌ی راه بازگشت به جهان و کیهان است؛ به عبارتی عشق نوعی جنبش و نهضت است.(ن. ک آلندی، ۱۳۷۳،صص ۲۵ _۳۲) (</w:t>
      </w:r>
      <w:r w:rsidRPr="003413E8">
        <w:rPr>
          <w:rFonts w:asciiTheme="majorBidi" w:hAnsiTheme="majorBidi" w:cstheme="majorBidi"/>
          <w:sz w:val="24"/>
          <w:szCs w:val="24"/>
        </w:rPr>
        <w:t xml:space="preserve">L.at allendy,1373,p.p. </w:t>
      </w:r>
      <w:proofErr w:type="gramStart"/>
      <w:r w:rsidRPr="003413E8">
        <w:rPr>
          <w:rFonts w:asciiTheme="majorBidi" w:hAnsiTheme="majorBidi" w:cstheme="majorBidi"/>
          <w:sz w:val="24"/>
          <w:szCs w:val="24"/>
        </w:rPr>
        <w:t>24-32</w:t>
      </w:r>
      <w:r w:rsidRPr="003413E8">
        <w:rPr>
          <w:rFonts w:asciiTheme="majorBidi" w:hAnsiTheme="majorBidi" w:cstheme="majorBidi"/>
          <w:b/>
          <w:sz w:val="24"/>
          <w:szCs w:val="24"/>
          <w:rtl/>
        </w:rPr>
        <w:t>) در علم جامعه شناسی، گود عشق را رابطه و دلبستگی احساسی و عاطفی قوی تعریف می‌کند.</w:t>
      </w:r>
      <w:proofErr w:type="gramEnd"/>
      <w:r w:rsidRPr="003413E8">
        <w:rPr>
          <w:rFonts w:asciiTheme="majorBidi" w:hAnsiTheme="majorBidi" w:cstheme="majorBidi"/>
          <w:b/>
          <w:sz w:val="24"/>
          <w:szCs w:val="24"/>
          <w:rtl/>
        </w:rPr>
        <w:t xml:space="preserve"> او درباره‌ی قدرت و پتانسیل عشق برای به‌هم‌ریختن ساختار اجتماعی، نظام طبقاتی و روابط خویشاوندی بحث می‌کند؛ به نظر او عشق تهدیدی برای نظام طبقاتی است و به طرق مختلف بر آن نظارت می‌کند. (برای اطلاعات بیشتر ن.ک: قیصریان و دیگران، ۱۳۹۶،ص 16)(</w:t>
      </w:r>
      <w:r w:rsidRPr="003413E8">
        <w:rPr>
          <w:rFonts w:asciiTheme="majorBidi" w:hAnsiTheme="majorBidi" w:cstheme="majorBidi"/>
          <w:sz w:val="24"/>
          <w:szCs w:val="24"/>
        </w:rPr>
        <w:t>for more information L.at qeisarian and otheres,1396,p.60</w:t>
      </w:r>
      <w:r w:rsidRPr="003413E8">
        <w:rPr>
          <w:rFonts w:asciiTheme="majorBidi" w:hAnsiTheme="majorBidi" w:cstheme="majorBidi"/>
          <w:sz w:val="24"/>
          <w:szCs w:val="24"/>
          <w:rtl/>
        </w:rPr>
        <w:t>)</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عشق، اگرچه در نگاه اول فردی‌ترین و جزئی‌ترین احساسات تلقی می‌گردد، لکن تماما از گفتمان‌ها‌ی رایج در یک جامعه و چهارچوب فکری و فرهنگی حاکم بر عموم مردم آن تأثیر می‌پذیرد. گفته‌اند: « سعدی یا ناصح است یا عاشق»(موحد، ۱۳۷۸،ص ۶۷ ) (</w:t>
      </w:r>
      <w:r w:rsidRPr="003413E8">
        <w:rPr>
          <w:rFonts w:asciiTheme="majorBidi" w:hAnsiTheme="majorBidi" w:cstheme="majorBidi"/>
          <w:sz w:val="24"/>
          <w:szCs w:val="24"/>
        </w:rPr>
        <w:t>movahhed,1378,p. 67</w:t>
      </w:r>
      <w:r w:rsidRPr="003413E8">
        <w:rPr>
          <w:rFonts w:asciiTheme="majorBidi" w:hAnsiTheme="majorBidi" w:cstheme="majorBidi"/>
          <w:b/>
          <w:sz w:val="24"/>
          <w:szCs w:val="24"/>
          <w:rtl/>
        </w:rPr>
        <w:t>) برخی با نیم‌نگاهی به این سکه دو رویه‌ی اخلاق و عشق در آثار سعدی حکم کردند که: «غزل سعدی هرچند عاشقانه است اما با چاشنی تصوف و اندرز و عبرت نیز آمیخته</w:t>
      </w:r>
      <w:proofErr w:type="gramStart"/>
      <w:r w:rsidRPr="003413E8">
        <w:rPr>
          <w:rFonts w:asciiTheme="majorBidi" w:hAnsiTheme="majorBidi" w:cstheme="majorBidi"/>
          <w:b/>
          <w:sz w:val="24"/>
          <w:szCs w:val="24"/>
          <w:rtl/>
        </w:rPr>
        <w:t>»(</w:t>
      </w:r>
      <w:proofErr w:type="gramEnd"/>
      <w:r w:rsidRPr="003413E8">
        <w:rPr>
          <w:rFonts w:asciiTheme="majorBidi" w:hAnsiTheme="majorBidi" w:cstheme="majorBidi"/>
          <w:b/>
          <w:sz w:val="24"/>
          <w:szCs w:val="24"/>
          <w:rtl/>
        </w:rPr>
        <w:t>شمیسا، ۱۳۷۰،ص ۸۸ ) (</w:t>
      </w:r>
      <w:r w:rsidRPr="003413E8">
        <w:rPr>
          <w:rFonts w:asciiTheme="majorBidi" w:hAnsiTheme="majorBidi" w:cstheme="majorBidi"/>
          <w:sz w:val="24"/>
          <w:szCs w:val="24"/>
        </w:rPr>
        <w:t>shamisa,1370,p.88</w:t>
      </w:r>
      <w:r w:rsidRPr="003413E8">
        <w:rPr>
          <w:rFonts w:asciiTheme="majorBidi" w:hAnsiTheme="majorBidi" w:cstheme="majorBidi"/>
          <w:b/>
          <w:sz w:val="24"/>
          <w:szCs w:val="24"/>
          <w:rtl/>
        </w:rPr>
        <w:t>) و «آنچه اکنون از کارنامه‌ی ادبی سعدی در دست ماست بیانگر این است که وی توأمان به زهد و تورع و ربودگی به جانب زیبایی پیکر و نظربازی، به همه‌ی جوانب سرشت انسانی توجه داشته‌است.» (اسلامی ندوشن، ۱۳۸۹،ص ۲۹۸) (</w:t>
      </w:r>
      <w:r w:rsidRPr="003413E8">
        <w:rPr>
          <w:rFonts w:asciiTheme="majorBidi" w:hAnsiTheme="majorBidi" w:cstheme="majorBidi"/>
          <w:sz w:val="24"/>
          <w:szCs w:val="24"/>
        </w:rPr>
        <w:t>eslami nodooshan,1389,p.298</w:t>
      </w:r>
      <w:r w:rsidRPr="003413E8">
        <w:rPr>
          <w:rFonts w:asciiTheme="majorBidi" w:hAnsiTheme="majorBidi" w:cstheme="majorBidi"/>
          <w:b/>
          <w:sz w:val="24"/>
          <w:szCs w:val="24"/>
          <w:rtl/>
        </w:rPr>
        <w:t>) «امروز برای همگان روشن است که سعدی با هر موضوع و بهانه‌ای به دنبال آموزش مفاهیم بلند انسانی و آرمانی به مخاطب خود است و از پادشاه تا گدا همه‌ی عناصر و شخصیت‌های دستاویز او، برای طرح مطالبی است که توجه به آنها یعنی گرایش به سوی مطلوب‌های انسان‌ساز و آرمان‌گرا.» (مدرس زاده و صفوی،۱۳۹۰،ص ۱۳۰) (</w:t>
      </w:r>
      <w:r w:rsidRPr="003413E8">
        <w:rPr>
          <w:rFonts w:asciiTheme="majorBidi" w:hAnsiTheme="majorBidi" w:cstheme="majorBidi"/>
          <w:sz w:val="24"/>
          <w:szCs w:val="24"/>
        </w:rPr>
        <w:t>modarreszadeh and safavi,1390,p.130</w:t>
      </w:r>
      <w:r w:rsidRPr="003413E8">
        <w:rPr>
          <w:rFonts w:asciiTheme="majorBidi" w:hAnsiTheme="majorBidi" w:cstheme="majorBidi"/>
          <w:sz w:val="24"/>
          <w:szCs w:val="24"/>
          <w:rtl/>
        </w:rPr>
        <w:t>)</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lastRenderedPageBreak/>
        <w:t>عشق در اشعار نزار قبانی پیوند جدا نشدنی با زن و طبیعت دارد؛ نزار قبانی عشق را همراه با این دو مقوله تعریف می‌کند. او عشق خود را با استفاده از عناصر طبیعت به تصویر می‌کشد و در ارتباط با طبیعت است که می‌تواند به درک واقعی از عشق برسد. در خلال پردازش‌های عاشقانه سرشار از احساس و عواطف نزار، نقدهایی بر اجتماع و مردم جامعه سنت‌های حاکم ظالمانه دیده می‌شود که او ابتدا مدافع زن و سپس مدافع مظلومان می‌گردد.</w:t>
      </w:r>
      <w:r w:rsidRPr="003413E8">
        <w:rPr>
          <w:rFonts w:asciiTheme="majorBidi" w:hAnsiTheme="majorBidi" w:cstheme="majorBidi"/>
          <w:bCs/>
          <w:sz w:val="24"/>
          <w:szCs w:val="24"/>
        </w:rPr>
        <w:t>)</w:t>
      </w:r>
      <w:r w:rsidRPr="003413E8">
        <w:rPr>
          <w:rFonts w:asciiTheme="majorBidi" w:hAnsiTheme="majorBidi" w:cstheme="majorBidi"/>
          <w:b/>
          <w:sz w:val="24"/>
          <w:szCs w:val="24"/>
          <w:rtl/>
        </w:rPr>
        <w:t>برای اطلاع بیشتر رک دهقانیان و ملاحی، ۱۳۹۲ ،ص98 )</w:t>
      </w:r>
      <w:r w:rsidRPr="003413E8">
        <w:rPr>
          <w:rFonts w:asciiTheme="majorBidi" w:hAnsiTheme="majorBidi" w:cstheme="majorBidi"/>
          <w:bCs/>
          <w:sz w:val="24"/>
          <w:szCs w:val="24"/>
        </w:rPr>
        <w:t xml:space="preserve">( for more information L.at dehghanian and mallahi,1392 ,p.98) </w:t>
      </w:r>
    </w:p>
    <w:p w:rsidR="004C2438" w:rsidRPr="0078625F" w:rsidRDefault="004C2438" w:rsidP="004C2438">
      <w:pPr>
        <w:bidi/>
        <w:jc w:val="both"/>
        <w:rPr>
          <w:rFonts w:asciiTheme="majorBidi" w:hAnsiTheme="majorBidi" w:cstheme="majorBidi"/>
          <w:b/>
          <w:bCs/>
          <w:sz w:val="24"/>
          <w:szCs w:val="24"/>
          <w:rtl/>
        </w:rPr>
      </w:pPr>
      <w:r w:rsidRPr="0078625F">
        <w:rPr>
          <w:rFonts w:asciiTheme="majorBidi" w:hAnsiTheme="majorBidi" w:cstheme="majorBidi"/>
          <w:b/>
          <w:bCs/>
          <w:sz w:val="24"/>
          <w:szCs w:val="24"/>
          <w:rtl/>
        </w:rPr>
        <w:t>بخش تطبیقی</w:t>
      </w:r>
    </w:p>
    <w:p w:rsidR="004C2438" w:rsidRPr="0078625F" w:rsidRDefault="004C2438" w:rsidP="004C2438">
      <w:pPr>
        <w:bidi/>
        <w:jc w:val="both"/>
        <w:rPr>
          <w:rFonts w:asciiTheme="majorBidi" w:hAnsiTheme="majorBidi" w:cstheme="majorBidi"/>
          <w:b/>
          <w:bCs/>
          <w:sz w:val="24"/>
          <w:szCs w:val="24"/>
        </w:rPr>
      </w:pPr>
      <w:r w:rsidRPr="0078625F">
        <w:rPr>
          <w:rFonts w:asciiTheme="majorBidi" w:hAnsiTheme="majorBidi" w:cstheme="majorBidi"/>
          <w:b/>
          <w:bCs/>
          <w:sz w:val="24"/>
          <w:szCs w:val="24"/>
          <w:rtl/>
        </w:rPr>
        <w:t>1) قدمت عشق</w:t>
      </w:r>
    </w:p>
    <w:p w:rsidR="004C2438" w:rsidRPr="003413E8" w:rsidRDefault="004C2438" w:rsidP="004C2438">
      <w:pPr>
        <w:bidi/>
        <w:jc w:val="both"/>
        <w:rPr>
          <w:rFonts w:asciiTheme="majorBidi" w:hAnsiTheme="majorBidi" w:cstheme="majorBidi"/>
          <w:b/>
          <w:sz w:val="24"/>
          <w:szCs w:val="24"/>
          <w:rtl/>
        </w:rPr>
      </w:pPr>
      <w:r w:rsidRPr="003413E8">
        <w:rPr>
          <w:rFonts w:asciiTheme="majorBidi" w:hAnsiTheme="majorBidi" w:cstheme="majorBidi"/>
          <w:b/>
          <w:sz w:val="24"/>
          <w:szCs w:val="24"/>
          <w:rtl/>
        </w:rPr>
        <w:t xml:space="preserve">مسأله‌ی قدمت عشق، مسأله‌ای تأمل برانگیز است؛ اینکه مبدأ و نقطه‌ی آغازین عشق کجاست. آیا از ابتدای خلقت بشر وجود داشته و عمری به درازای تاریخچه‌ی حیات انسان در هستی دارد یا اینکه امری‌ است نوظهور و صبغه‌ی ابدی ندارد. در این بخش به بررسی تاریخچه‌ی عشق در شعر سعدی شیرازی و نزار قبانی می‌پردازیم.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عشق در وجود سعدی به‌گونه‌ای ریشه دوانده که تمامی ابعاد وجودش را تحت تأثیر قرار داده‌است. از نظر او انسان با عشق، این ودیعه‌ی الهي، پا به عرصه‌ی جهان می‌گذارد و به واسطه‌ی آن با بقیه‌ی مخلوقات خداوندی متفاوت می‌گردد. این عشق با تجربه‌ی ازلی دیدار با زیبایی مطلق در جهان مادی به عشقی حسی بدل می‌شود. سعدی این عشق را پایگاه و تکیه‌گاه مسائل انسانی و به تعبیر دیگر زندگی‌ساز می‌داند:</w:t>
      </w:r>
    </w:p>
    <w:tbl>
      <w:tblPr>
        <w:bidiVisual/>
        <w:tblW w:w="8594" w:type="dxa"/>
        <w:jc w:val="center"/>
        <w:tblBorders>
          <w:top w:val="nil"/>
          <w:left w:val="nil"/>
          <w:bottom w:val="nil"/>
          <w:right w:val="nil"/>
          <w:insideH w:val="nil"/>
          <w:insideV w:val="nil"/>
        </w:tblBorders>
        <w:tblLayout w:type="fixed"/>
        <w:tblLook w:val="0400" w:firstRow="0" w:lastRow="0" w:firstColumn="0" w:lastColumn="0" w:noHBand="0" w:noVBand="1"/>
      </w:tblPr>
      <w:tblGrid>
        <w:gridCol w:w="4297"/>
        <w:gridCol w:w="4297"/>
      </w:tblGrid>
      <w:tr w:rsidR="004C2438" w:rsidRPr="003413E8" w:rsidTr="0078625F">
        <w:trPr>
          <w:trHeight w:val="945"/>
          <w:jc w:val="center"/>
        </w:trPr>
        <w:tc>
          <w:tcPr>
            <w:tcW w:w="4297"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شراب وصل تو در کام جان من ازلی است</w:t>
            </w:r>
          </w:p>
        </w:tc>
        <w:tc>
          <w:tcPr>
            <w:tcW w:w="4297"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هنوز مستم از آن جام آشنایی باز</w:t>
            </w:r>
          </w:p>
          <w:p w:rsidR="004C2438" w:rsidRPr="003413E8" w:rsidRDefault="004C2438" w:rsidP="00ED6E7A">
            <w:pPr>
              <w:bidi/>
              <w:jc w:val="center"/>
              <w:rPr>
                <w:rFonts w:asciiTheme="majorBidi" w:hAnsiTheme="majorBidi" w:cstheme="majorBidi"/>
                <w:b/>
                <w:sz w:val="24"/>
                <w:szCs w:val="24"/>
                <w:rtl/>
              </w:rPr>
            </w:pPr>
            <w:r w:rsidRPr="003413E8">
              <w:rPr>
                <w:rFonts w:asciiTheme="majorBidi" w:hAnsiTheme="majorBidi" w:cstheme="majorBidi"/>
                <w:b/>
                <w:sz w:val="24"/>
                <w:szCs w:val="24"/>
                <w:rtl/>
              </w:rPr>
              <w:t>(سعدی،1342،ص239) (</w:t>
            </w:r>
            <w:r w:rsidRPr="003413E8">
              <w:rPr>
                <w:rFonts w:asciiTheme="majorBidi" w:hAnsiTheme="majorBidi" w:cstheme="majorBidi"/>
                <w:sz w:val="24"/>
                <w:szCs w:val="24"/>
              </w:rPr>
              <w:t>(saadi,1342,p.239</w:t>
            </w:r>
          </w:p>
        </w:tc>
      </w:tr>
      <w:tr w:rsidR="004C2438" w:rsidRPr="003413E8" w:rsidTr="0078625F">
        <w:trPr>
          <w:trHeight w:val="959"/>
          <w:jc w:val="center"/>
        </w:trPr>
        <w:tc>
          <w:tcPr>
            <w:tcW w:w="4297"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ای که گفتی دیده از دیدار بت‌رویان بدوز</w:t>
            </w:r>
          </w:p>
        </w:tc>
        <w:tc>
          <w:tcPr>
            <w:tcW w:w="4297"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هر چه گویی چاره خواهم‌کرد جز تقدیر را</w:t>
            </w:r>
          </w:p>
          <w:p w:rsidR="004C2438" w:rsidRPr="003413E8" w:rsidRDefault="004C2438" w:rsidP="00ED6E7A">
            <w:pPr>
              <w:bidi/>
              <w:jc w:val="center"/>
              <w:rPr>
                <w:rFonts w:asciiTheme="majorBidi" w:hAnsiTheme="majorBidi" w:cstheme="majorBidi"/>
                <w:b/>
                <w:sz w:val="24"/>
                <w:szCs w:val="24"/>
              </w:rPr>
            </w:pPr>
            <w:r w:rsidRPr="003413E8">
              <w:rPr>
                <w:rFonts w:asciiTheme="majorBidi" w:hAnsiTheme="majorBidi" w:cstheme="majorBidi"/>
                <w:b/>
                <w:sz w:val="24"/>
                <w:szCs w:val="24"/>
                <w:rtl/>
              </w:rPr>
              <w:t>(همان،ص9) (</w:t>
            </w:r>
            <w:r w:rsidRPr="003413E8">
              <w:rPr>
                <w:rFonts w:asciiTheme="majorBidi" w:hAnsiTheme="majorBidi" w:cstheme="majorBidi"/>
                <w:sz w:val="24"/>
                <w:szCs w:val="24"/>
              </w:rPr>
              <w:t>ibid,p.9</w:t>
            </w:r>
            <w:r w:rsidRPr="003413E8">
              <w:rPr>
                <w:rFonts w:asciiTheme="majorBidi" w:hAnsiTheme="majorBidi" w:cstheme="majorBidi"/>
                <w:b/>
                <w:sz w:val="24"/>
                <w:szCs w:val="24"/>
                <w:rtl/>
              </w:rPr>
              <w:t>)</w:t>
            </w:r>
          </w:p>
        </w:tc>
      </w:tr>
    </w:tbl>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به همین ترتیب عشقی که در نظر او ریشه‌ی ازلی و ابدی دارد با اتمام عمر به سرانجام نمی‌رسد و تا ابد پیش‌خواهد‌رفت:</w:t>
      </w:r>
    </w:p>
    <w:tbl>
      <w:tblPr>
        <w:bidiVisual/>
        <w:tblW w:w="8594" w:type="dxa"/>
        <w:jc w:val="center"/>
        <w:tblBorders>
          <w:top w:val="nil"/>
          <w:left w:val="nil"/>
          <w:bottom w:val="nil"/>
          <w:right w:val="nil"/>
          <w:insideH w:val="nil"/>
          <w:insideV w:val="nil"/>
        </w:tblBorders>
        <w:tblLayout w:type="fixed"/>
        <w:tblLook w:val="0400" w:firstRow="0" w:lastRow="0" w:firstColumn="0" w:lastColumn="0" w:noHBand="0" w:noVBand="1"/>
      </w:tblPr>
      <w:tblGrid>
        <w:gridCol w:w="4297"/>
        <w:gridCol w:w="4297"/>
      </w:tblGrid>
      <w:tr w:rsidR="004C2438" w:rsidRPr="003413E8" w:rsidTr="0078625F">
        <w:trPr>
          <w:trHeight w:val="1050"/>
          <w:jc w:val="center"/>
        </w:trPr>
        <w:tc>
          <w:tcPr>
            <w:tcW w:w="4297"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سعدیا عمر گرانمایه به پایان آمد</w:t>
            </w:r>
          </w:p>
        </w:tc>
        <w:tc>
          <w:tcPr>
            <w:tcW w:w="4297"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همچنان قصه‌ی سودای تو را پایان نیست</w:t>
            </w:r>
          </w:p>
          <w:p w:rsidR="004C2438" w:rsidRPr="003413E8" w:rsidRDefault="004C2438" w:rsidP="00ED6E7A">
            <w:pPr>
              <w:bidi/>
              <w:jc w:val="center"/>
              <w:rPr>
                <w:rFonts w:asciiTheme="majorBidi" w:hAnsiTheme="majorBidi" w:cstheme="majorBidi"/>
                <w:b/>
                <w:sz w:val="24"/>
                <w:szCs w:val="24"/>
              </w:rPr>
            </w:pPr>
            <w:r w:rsidRPr="003413E8">
              <w:rPr>
                <w:rFonts w:asciiTheme="majorBidi" w:hAnsiTheme="majorBidi" w:cstheme="majorBidi"/>
                <w:b/>
                <w:sz w:val="24"/>
                <w:szCs w:val="24"/>
                <w:rtl/>
              </w:rPr>
              <w:t>(همان،ص 98) (</w:t>
            </w:r>
            <w:r w:rsidRPr="003413E8">
              <w:rPr>
                <w:rFonts w:asciiTheme="majorBidi" w:hAnsiTheme="majorBidi" w:cstheme="majorBidi"/>
                <w:sz w:val="24"/>
                <w:szCs w:val="24"/>
              </w:rPr>
              <w:t>ibid,p.98</w:t>
            </w:r>
            <w:r w:rsidRPr="003413E8">
              <w:rPr>
                <w:rFonts w:asciiTheme="majorBidi" w:hAnsiTheme="majorBidi" w:cstheme="majorBidi"/>
                <w:b/>
                <w:sz w:val="24"/>
                <w:szCs w:val="24"/>
                <w:rtl/>
              </w:rPr>
              <w:t>)</w:t>
            </w:r>
          </w:p>
        </w:tc>
      </w:tr>
    </w:tbl>
    <w:p w:rsidR="004C2438" w:rsidRPr="003413E8" w:rsidRDefault="004C2438" w:rsidP="004C2438">
      <w:pPr>
        <w:bidi/>
        <w:jc w:val="both"/>
        <w:rPr>
          <w:rFonts w:asciiTheme="majorBidi" w:hAnsiTheme="majorBidi" w:cstheme="majorBidi"/>
          <w:b/>
          <w:sz w:val="24"/>
          <w:szCs w:val="24"/>
          <w:rtl/>
        </w:rPr>
      </w:pP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lastRenderedPageBreak/>
        <w:t xml:space="preserve"> نزار می‌گوید: «ما در ۱۱ سالگی عاشق می‌شویم و در ۱۲ سالگی از عشق ملول می‌شویم در ۱۳ سالگی بار دیگر عاشق می‌شویم و در ۱۴ سالگی نوعی احساس ملال می‌کنیم.... همه‌ی برادرانم نخستین چشم درشتی که می‌بینند دل از کف می‌دهند و به آسانی عاشق می‌شوند و نیز آسان از آن بیرون می‌آیند. همه ی افراد خانواده تا پای جان عشق می‌ورزند. در تاریخ خانواده‌ی ما شهادت شگفت‌انگیزی که روی داد، موجبش عشق بود. آن شهید "وصال" خواهر بزرگم بود. تصویر خواهرم که در راه عشق جان می‌سپارد در وجودم نقش شده است. وقتی که در تشییع خواهرم گام برمی‌داشتم، در آن زمان ۱۵ ساله بودم و عشق نیز کنارم راه می‌رفته و بازوهایم را گرفته‌بود و می‌گریست» (یوسفی و بکار،۱۳97،ص ۶۷) (</w:t>
      </w:r>
      <w:r w:rsidRPr="003413E8">
        <w:rPr>
          <w:rFonts w:asciiTheme="majorBidi" w:hAnsiTheme="majorBidi" w:cstheme="majorBidi"/>
          <w:sz w:val="24"/>
          <w:szCs w:val="24"/>
        </w:rPr>
        <w:t>yousefi and bakkar,1397,p.67</w:t>
      </w:r>
      <w:r w:rsidRPr="003413E8">
        <w:rPr>
          <w:rFonts w:asciiTheme="majorBidi" w:hAnsiTheme="majorBidi" w:cstheme="majorBidi"/>
          <w:b/>
          <w:sz w:val="24"/>
          <w:szCs w:val="24"/>
          <w:rtl/>
        </w:rPr>
        <w:t>). بر این اساس می‌توان گفت نزارقبانی معتقد است که از دوران نوجوانی پا به عرصه‌ی پرمشقت عشق ورزیدن نهاده و این‌را فقط مخصوص خویش نه، بلکه بخشی از زندگی اهل خانواده‌اش نیز می‌داند.</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عشق مبدأ خلقت زندگی نزار برشمرده می‌شود و آن را عنصر دیرینه‌ای می‌داند که قبل از تمام عناصر اصلی خلقت وجود یافته و منشأ پیدایش دیگر عناصر است آنجا که می‌گوید:</w:t>
      </w:r>
    </w:p>
    <w:p w:rsidR="004C2438" w:rsidRPr="003413E8" w:rsidRDefault="004C2438" w:rsidP="004C2438">
      <w:pPr>
        <w:bidi/>
        <w:jc w:val="both"/>
        <w:rPr>
          <w:rFonts w:asciiTheme="majorBidi" w:hAnsiTheme="majorBidi" w:cstheme="majorBidi"/>
          <w:sz w:val="24"/>
          <w:szCs w:val="24"/>
          <w:rtl/>
        </w:rPr>
      </w:pPr>
      <w:r w:rsidRPr="003413E8">
        <w:rPr>
          <w:rFonts w:asciiTheme="majorBidi" w:hAnsiTheme="majorBidi" w:cstheme="majorBidi"/>
          <w:b/>
          <w:sz w:val="24"/>
          <w:szCs w:val="24"/>
          <w:rtl/>
        </w:rPr>
        <w:t>«</w:t>
      </w:r>
      <w:r w:rsidRPr="003413E8">
        <w:rPr>
          <w:rFonts w:asciiTheme="majorBidi" w:hAnsiTheme="majorBidi" w:cstheme="majorBidi"/>
          <w:sz w:val="24"/>
          <w:szCs w:val="24"/>
          <w:rtl/>
        </w:rPr>
        <w:t>في البدء کانت فاطمة/ وبعدها تَکَوَّنَت عناصرُ الأشیاء،/ النّار والتُّراب،/ والمیاة والهواء</w:t>
      </w:r>
      <w:r w:rsidRPr="003413E8">
        <w:rPr>
          <w:rFonts w:asciiTheme="majorBidi" w:hAnsiTheme="majorBidi" w:cstheme="majorBidi"/>
          <w:b/>
          <w:sz w:val="24"/>
          <w:szCs w:val="24"/>
          <w:rtl/>
        </w:rPr>
        <w:t>»(قبانی، ۱۳۸۴،ص ۲۱۶) (</w:t>
      </w:r>
      <w:r w:rsidRPr="003413E8">
        <w:rPr>
          <w:rFonts w:asciiTheme="majorBidi" w:hAnsiTheme="majorBidi" w:cstheme="majorBidi"/>
          <w:sz w:val="24"/>
          <w:szCs w:val="24"/>
        </w:rPr>
        <w:t>qabbani,1384,p.216</w:t>
      </w:r>
      <w:r w:rsidRPr="003413E8">
        <w:rPr>
          <w:rFonts w:asciiTheme="majorBidi" w:hAnsiTheme="majorBidi" w:cstheme="majorBidi"/>
          <w:sz w:val="24"/>
          <w:szCs w:val="24"/>
          <w:rtl/>
        </w:rPr>
        <w:t>)</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نزار در قطعه‌ی شعری معروف، خود را مؤسس جمهوری عشق می‌داند‌؛ یعنی اولین کسی که عاشق شد و آن‌قدر خود را در این امر سابقه‌دار می‌داند که خود را واضع قوانین در مرام عاشقی معرفی می‌کند: </w:t>
      </w:r>
    </w:p>
    <w:p w:rsidR="004C2438" w:rsidRPr="003413E8" w:rsidRDefault="004C2438" w:rsidP="004C2438">
      <w:pPr>
        <w:bidi/>
        <w:jc w:val="both"/>
        <w:rPr>
          <w:rFonts w:asciiTheme="majorBidi" w:hAnsiTheme="majorBidi" w:cstheme="majorBidi"/>
          <w:sz w:val="24"/>
          <w:szCs w:val="24"/>
          <w:rtl/>
        </w:rPr>
      </w:pPr>
      <w:r w:rsidRPr="003413E8">
        <w:rPr>
          <w:rFonts w:asciiTheme="majorBidi" w:hAnsiTheme="majorBidi" w:cstheme="majorBidi"/>
          <w:b/>
          <w:sz w:val="24"/>
          <w:szCs w:val="24"/>
          <w:rtl/>
        </w:rPr>
        <w:t>«لم‌أزل من ألف عام،/ لم‌أزل أکتب للناس دساتیر الغرام،/ وأغنّي للجمیلات،/ علي ألف مقام ومقام،/ أنا من أسَّس جمهوریة الحب،/ لا یسکنها إلّا الحمام» (همان،ص ۵۹) (</w:t>
      </w:r>
      <w:r w:rsidRPr="003413E8">
        <w:rPr>
          <w:rFonts w:asciiTheme="majorBidi" w:hAnsiTheme="majorBidi" w:cstheme="majorBidi"/>
          <w:sz w:val="24"/>
          <w:szCs w:val="24"/>
        </w:rPr>
        <w:t>ibid,p.59</w:t>
      </w:r>
      <w:r w:rsidRPr="003413E8">
        <w:rPr>
          <w:rFonts w:asciiTheme="majorBidi" w:hAnsiTheme="majorBidi" w:cstheme="majorBidi"/>
          <w:b/>
          <w:sz w:val="24"/>
          <w:szCs w:val="24"/>
          <w:rtl/>
        </w:rPr>
        <w:t>)</w:t>
      </w:r>
    </w:p>
    <w:p w:rsidR="004C2438" w:rsidRPr="003413E8" w:rsidRDefault="004C2438" w:rsidP="004C2438">
      <w:pPr>
        <w:bidi/>
        <w:jc w:val="both"/>
        <w:rPr>
          <w:rFonts w:asciiTheme="majorBidi" w:hAnsiTheme="majorBidi" w:cstheme="majorBidi"/>
          <w:b/>
          <w:sz w:val="24"/>
          <w:szCs w:val="24"/>
          <w:rtl/>
        </w:rPr>
      </w:pPr>
      <w:r w:rsidRPr="003413E8">
        <w:rPr>
          <w:rFonts w:asciiTheme="majorBidi" w:hAnsiTheme="majorBidi" w:cstheme="majorBidi"/>
          <w:b/>
          <w:sz w:val="24"/>
          <w:szCs w:val="24"/>
          <w:rtl/>
        </w:rPr>
        <w:t xml:space="preserve"> پاک یا شهوانی بودن عشق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«درباره‌ی مفهوم عشق و مصداق آن در غزلهای سعدی، ميان سعدی‌پژوهان اختلاف نظر وجود دارد: برخی عشق او را يك‌سره زمینی و جسمانی پنداشته و تأويل عرفانی غزلهای سعدی را نادرست دانسته‌اند. برخی دیگر با تأكيد بر اندیشه‌های عرفانی سعدی، معشوق او را در نگاه پاک سعدی، معشوق آسمانی و عرفانی شناخته‌اند؛ برخی دیگر نیز با روشی معتدل، بخشی از سروده‌های سعدی را عرفانی و بخشی دیگر را غیرعرفانی دانسته‌اند.»(حسن‌لی، 1386،ص 99)(</w:t>
      </w:r>
      <w:r w:rsidRPr="003413E8">
        <w:rPr>
          <w:rFonts w:asciiTheme="majorBidi" w:hAnsiTheme="majorBidi" w:cstheme="majorBidi"/>
          <w:sz w:val="24"/>
          <w:szCs w:val="24"/>
        </w:rPr>
        <w:t>hassanli, 1386,p.99</w:t>
      </w:r>
      <w:r w:rsidRPr="003413E8">
        <w:rPr>
          <w:rFonts w:asciiTheme="majorBidi" w:hAnsiTheme="majorBidi" w:cstheme="majorBidi"/>
          <w:b/>
          <w:sz w:val="24"/>
          <w:szCs w:val="24"/>
          <w:rtl/>
        </w:rPr>
        <w:t>) اما آنچه به گونه‌ای فراگیر و گسترده در سراسر غزل‌های سعدی به چشم می‌خورد و سعدی با تأكيد فراوان بر آن پای می‌فشرد، نگاهی‌‍ است پاک و دور از آلودگی‌های شهوانی. سعدی مانند بسیاری دیگر از عارفان عاشق، عالم را محل تجلی حضرت حق می‌بیند و هرگونه زیبایی را پرتویی از زیبایی الهی می‌پندارد:</w:t>
      </w:r>
    </w:p>
    <w:tbl>
      <w:tblPr>
        <w:bidiVisual/>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4C2438" w:rsidRPr="003413E8" w:rsidTr="00ED6E7A">
        <w:trPr>
          <w:jc w:val="center"/>
        </w:trPr>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به جهان خرم از آنم که جهان خرم از اوست</w:t>
            </w:r>
          </w:p>
        </w:tc>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عاشقم بر همه عالم که همه عالم از اوست</w:t>
            </w:r>
          </w:p>
          <w:p w:rsidR="004C2438" w:rsidRPr="003413E8" w:rsidRDefault="004C2438" w:rsidP="00ED6E7A">
            <w:pPr>
              <w:bidi/>
              <w:jc w:val="center"/>
              <w:rPr>
                <w:rFonts w:asciiTheme="majorBidi" w:hAnsiTheme="majorBidi" w:cstheme="majorBidi"/>
                <w:b/>
                <w:sz w:val="24"/>
                <w:szCs w:val="24"/>
                <w:rtl/>
              </w:rPr>
            </w:pPr>
            <w:r w:rsidRPr="003413E8">
              <w:rPr>
                <w:rFonts w:asciiTheme="majorBidi" w:hAnsiTheme="majorBidi" w:cstheme="majorBidi"/>
                <w:b/>
                <w:sz w:val="24"/>
                <w:szCs w:val="24"/>
                <w:rtl/>
              </w:rPr>
              <w:lastRenderedPageBreak/>
              <w:t>(سعدی، 1342،ص 8) (</w:t>
            </w:r>
            <w:r w:rsidRPr="003413E8">
              <w:rPr>
                <w:rFonts w:asciiTheme="majorBidi" w:hAnsiTheme="majorBidi" w:cstheme="majorBidi"/>
                <w:sz w:val="24"/>
                <w:szCs w:val="24"/>
              </w:rPr>
              <w:t>saadi,1342,p.8</w:t>
            </w:r>
            <w:r w:rsidRPr="003413E8">
              <w:rPr>
                <w:rFonts w:asciiTheme="majorBidi" w:hAnsiTheme="majorBidi" w:cstheme="majorBidi"/>
                <w:b/>
                <w:sz w:val="24"/>
                <w:szCs w:val="24"/>
                <w:rtl/>
              </w:rPr>
              <w:t>)</w:t>
            </w:r>
          </w:p>
        </w:tc>
      </w:tr>
    </w:tbl>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lastRenderedPageBreak/>
        <w:t>سعدی به جای آنکه دیگران را از دیدن زیبایی‌ها و از آن جمله روی زیبا - منع کند، آنها را به زلال کردن درون و پاک کردن نگاه فرامی‌خواند و خود را صاحب چنين نگاهی معرفی می‌کند. آنچه از دیدگاه او زشت، پلشت و ناپسند است، آلودگی دل و ناپاکی دیده است .در دیدگاه سعدی، کسانی از نگاه کردن به زیبارویان می‌هراسند و آن را منع می‌کنند که در همان مرحله‌ی حیوانی و شهوانی مانده باشند:</w:t>
      </w:r>
    </w:p>
    <w:tbl>
      <w:tblPr>
        <w:bidiVisual/>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4C2438" w:rsidRPr="003413E8" w:rsidTr="00ED6E7A">
        <w:trPr>
          <w:jc w:val="center"/>
        </w:trPr>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جماعتی که ندانند حظ روحانی</w:t>
            </w:r>
          </w:p>
        </w:tc>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تفاوتی که میان دواب و انسان است</w:t>
            </w:r>
          </w:p>
        </w:tc>
      </w:tr>
      <w:tr w:rsidR="004C2438" w:rsidRPr="003413E8" w:rsidTr="00ED6E7A">
        <w:trPr>
          <w:jc w:val="center"/>
        </w:trPr>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گمان برند که در باغ عشق سعدی را</w:t>
            </w:r>
          </w:p>
        </w:tc>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نظر به سیب زنخدان و نار بستان است</w:t>
            </w:r>
          </w:p>
          <w:p w:rsidR="004C2438" w:rsidRPr="003413E8" w:rsidRDefault="004C2438" w:rsidP="00ED6E7A">
            <w:pPr>
              <w:bidi/>
              <w:jc w:val="center"/>
              <w:rPr>
                <w:rFonts w:asciiTheme="majorBidi" w:hAnsiTheme="majorBidi" w:cstheme="majorBidi"/>
                <w:b/>
                <w:sz w:val="24"/>
                <w:szCs w:val="24"/>
                <w:rtl/>
              </w:rPr>
            </w:pPr>
            <w:r w:rsidRPr="003413E8">
              <w:rPr>
                <w:rFonts w:asciiTheme="majorBidi" w:hAnsiTheme="majorBidi" w:cstheme="majorBidi"/>
                <w:b/>
                <w:sz w:val="24"/>
                <w:szCs w:val="24"/>
                <w:rtl/>
              </w:rPr>
              <w:t>(همان،ص67) (</w:t>
            </w:r>
            <w:r w:rsidRPr="003413E8">
              <w:rPr>
                <w:rFonts w:asciiTheme="majorBidi" w:hAnsiTheme="majorBidi" w:cstheme="majorBidi"/>
                <w:sz w:val="24"/>
                <w:szCs w:val="24"/>
              </w:rPr>
              <w:t>ibid,p.67</w:t>
            </w:r>
            <w:r w:rsidRPr="003413E8">
              <w:rPr>
                <w:rFonts w:asciiTheme="majorBidi" w:hAnsiTheme="majorBidi" w:cstheme="majorBidi"/>
                <w:b/>
                <w:sz w:val="24"/>
                <w:szCs w:val="24"/>
                <w:rtl/>
              </w:rPr>
              <w:t>)</w:t>
            </w:r>
          </w:p>
        </w:tc>
      </w:tr>
    </w:tbl>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sz w:val="24"/>
          <w:szCs w:val="24"/>
          <w:rtl/>
        </w:rPr>
        <w:t>سعدی در باطن صورت معشوق، جلوات الهی را دیده و اعلام می‌دارد که کوته‌فکران از درک تجلیات الهی عاجزند و نگاهشان سطحی و مادی است:</w:t>
      </w:r>
    </w:p>
    <w:tbl>
      <w:tblPr>
        <w:bidiVisual/>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4C2438" w:rsidRPr="003413E8" w:rsidTr="00ED6E7A">
        <w:trPr>
          <w:jc w:val="center"/>
        </w:trPr>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چشم کوته نظران بر ورق صورت خوبان</w:t>
            </w:r>
          </w:p>
        </w:tc>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خط همی‌بیند و عارف قلم صنع خدا را</w:t>
            </w:r>
          </w:p>
        </w:tc>
      </w:tr>
      <w:tr w:rsidR="004C2438" w:rsidRPr="003413E8" w:rsidTr="00ED6E7A">
        <w:trPr>
          <w:jc w:val="center"/>
        </w:trPr>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همه را دیده به رویت نگران است، ولیکن</w:t>
            </w:r>
          </w:p>
        </w:tc>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خود پرستان ز حقیقت نشناسند هوا را</w:t>
            </w:r>
          </w:p>
          <w:p w:rsidR="004C2438" w:rsidRPr="003413E8" w:rsidRDefault="004C2438" w:rsidP="00ED6E7A">
            <w:pPr>
              <w:bidi/>
              <w:jc w:val="center"/>
              <w:rPr>
                <w:rFonts w:asciiTheme="majorBidi" w:hAnsiTheme="majorBidi" w:cstheme="majorBidi"/>
                <w:b/>
                <w:sz w:val="24"/>
                <w:szCs w:val="24"/>
                <w:rtl/>
              </w:rPr>
            </w:pPr>
            <w:r w:rsidRPr="003413E8">
              <w:rPr>
                <w:rFonts w:asciiTheme="majorBidi" w:hAnsiTheme="majorBidi" w:cstheme="majorBidi"/>
                <w:b/>
                <w:sz w:val="24"/>
                <w:szCs w:val="24"/>
                <w:rtl/>
              </w:rPr>
              <w:t>(همان،ص 5) (</w:t>
            </w:r>
            <w:r w:rsidRPr="003413E8">
              <w:rPr>
                <w:rFonts w:asciiTheme="majorBidi" w:hAnsiTheme="majorBidi" w:cstheme="majorBidi"/>
                <w:sz w:val="24"/>
                <w:szCs w:val="24"/>
              </w:rPr>
              <w:t>ibid,p.5</w:t>
            </w:r>
            <w:r w:rsidRPr="003413E8">
              <w:rPr>
                <w:rFonts w:asciiTheme="majorBidi" w:hAnsiTheme="majorBidi" w:cstheme="majorBidi"/>
                <w:b/>
                <w:sz w:val="24"/>
                <w:szCs w:val="24"/>
                <w:rtl/>
              </w:rPr>
              <w:t>)</w:t>
            </w:r>
          </w:p>
        </w:tc>
      </w:tr>
    </w:tbl>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sz w:val="24"/>
          <w:szCs w:val="24"/>
          <w:rtl/>
        </w:rPr>
        <w:t xml:space="preserve">سعدی، عاشقان عالم را از نگاه ظاهری و مادی منع کرده و آن‌ها را به نگاهی دعوت می‌کند که معانی الهی ژرف نهفته در اعماق صور مادی را درک کند:  </w:t>
      </w:r>
    </w:p>
    <w:tbl>
      <w:tblPr>
        <w:bidiVisual/>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4C2438" w:rsidRPr="003413E8" w:rsidTr="00ED6E7A">
        <w:trPr>
          <w:jc w:val="center"/>
        </w:trPr>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رفیقان چشم صورت بین بدوزید</w:t>
            </w:r>
          </w:p>
        </w:tc>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که ما را در میان سری ست مکتوم</w:t>
            </w:r>
          </w:p>
        </w:tc>
      </w:tr>
      <w:tr w:rsidR="004C2438" w:rsidRPr="003413E8" w:rsidTr="00ED6E7A">
        <w:trPr>
          <w:jc w:val="center"/>
        </w:trPr>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همه عالم گر این صورت ببینند</w:t>
            </w:r>
          </w:p>
        </w:tc>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کس این معنی نخواهد کرد مفهوم</w:t>
            </w:r>
          </w:p>
          <w:p w:rsidR="004C2438" w:rsidRPr="003413E8" w:rsidRDefault="004C2438" w:rsidP="00ED6E7A">
            <w:pPr>
              <w:bidi/>
              <w:jc w:val="center"/>
              <w:rPr>
                <w:rFonts w:asciiTheme="majorBidi" w:hAnsiTheme="majorBidi" w:cstheme="majorBidi"/>
                <w:b/>
                <w:sz w:val="24"/>
                <w:szCs w:val="24"/>
              </w:rPr>
            </w:pPr>
            <w:r w:rsidRPr="003413E8">
              <w:rPr>
                <w:rFonts w:asciiTheme="majorBidi" w:hAnsiTheme="majorBidi" w:cstheme="majorBidi"/>
                <w:b/>
                <w:sz w:val="24"/>
                <w:szCs w:val="24"/>
                <w:rtl/>
              </w:rPr>
              <w:t>(همان،ص344)(</w:t>
            </w:r>
            <w:r w:rsidRPr="003413E8">
              <w:rPr>
                <w:rFonts w:asciiTheme="majorBidi" w:hAnsiTheme="majorBidi" w:cstheme="majorBidi"/>
                <w:sz w:val="24"/>
                <w:szCs w:val="24"/>
              </w:rPr>
              <w:t>ibid,p.344</w:t>
            </w:r>
            <w:r w:rsidRPr="003413E8">
              <w:rPr>
                <w:rFonts w:asciiTheme="majorBidi" w:hAnsiTheme="majorBidi" w:cstheme="majorBidi"/>
                <w:b/>
                <w:sz w:val="24"/>
                <w:szCs w:val="24"/>
                <w:rtl/>
              </w:rPr>
              <w:t>)</w:t>
            </w:r>
          </w:p>
        </w:tc>
      </w:tr>
    </w:tbl>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در دیدگاه سعدی، ''عشق'' حقیقتی پاک است که با شهوت درنمی‌آمیزد، به زبانی دیگر هرگونه دلبستگی و خواهش که شهوت در آن شریک شود، عشق نخواهد بود. عشق از یک‌سو با شهوت سر ناسازگاری دارد و از سویی دیگر با پرهیزگاری:</w:t>
      </w:r>
    </w:p>
    <w:tbl>
      <w:tblPr>
        <w:bidiVisual/>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4C2438" w:rsidRPr="003413E8" w:rsidTr="00ED6E7A">
        <w:trPr>
          <w:jc w:val="center"/>
        </w:trPr>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سعدیا عشق نیامیزد و شهوت با هم</w:t>
            </w:r>
          </w:p>
        </w:tc>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پیش تسبیح ملایک نرود دیو رجيم</w:t>
            </w:r>
          </w:p>
          <w:p w:rsidR="004C2438" w:rsidRPr="003413E8" w:rsidRDefault="004C2438" w:rsidP="00ED6E7A">
            <w:pPr>
              <w:bidi/>
              <w:jc w:val="center"/>
              <w:rPr>
                <w:rFonts w:asciiTheme="majorBidi" w:hAnsiTheme="majorBidi" w:cstheme="majorBidi"/>
                <w:b/>
                <w:sz w:val="24"/>
                <w:szCs w:val="24"/>
              </w:rPr>
            </w:pPr>
            <w:r w:rsidRPr="003413E8">
              <w:rPr>
                <w:rFonts w:asciiTheme="majorBidi" w:hAnsiTheme="majorBidi" w:cstheme="majorBidi"/>
                <w:b/>
                <w:sz w:val="24"/>
                <w:szCs w:val="24"/>
                <w:rtl/>
              </w:rPr>
              <w:t>(همان،ص347) (</w:t>
            </w:r>
            <w:r w:rsidRPr="003413E8">
              <w:rPr>
                <w:rFonts w:asciiTheme="majorBidi" w:hAnsiTheme="majorBidi" w:cstheme="majorBidi"/>
                <w:sz w:val="24"/>
                <w:szCs w:val="24"/>
              </w:rPr>
              <w:t>ibid,p.347</w:t>
            </w:r>
            <w:r w:rsidRPr="003413E8">
              <w:rPr>
                <w:rFonts w:asciiTheme="majorBidi" w:hAnsiTheme="majorBidi" w:cstheme="majorBidi"/>
                <w:b/>
                <w:sz w:val="24"/>
                <w:szCs w:val="24"/>
                <w:rtl/>
              </w:rPr>
              <w:t>)</w:t>
            </w:r>
          </w:p>
        </w:tc>
      </w:tr>
    </w:tbl>
    <w:p w:rsidR="004C2438" w:rsidRPr="003413E8" w:rsidRDefault="004C2438" w:rsidP="004C2438">
      <w:pPr>
        <w:bidi/>
        <w:jc w:val="both"/>
        <w:rPr>
          <w:rFonts w:asciiTheme="majorBidi" w:hAnsiTheme="majorBidi" w:cstheme="majorBidi"/>
          <w:sz w:val="24"/>
          <w:szCs w:val="24"/>
        </w:rPr>
      </w:pP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lastRenderedPageBreak/>
        <w:t>نزار قبانی نیز در سروده‌هایش به معصومیت عشق خود اشاره می‌کند و معتقد است که عشق ارثیه‌ای است که از انبیای الهی به ما رسیده‌است. عشق نزد وی به پاکی و خلوص و تنزیه ممتاز است. آنجا که می‌گوید:</w:t>
      </w:r>
    </w:p>
    <w:p w:rsidR="004C2438" w:rsidRPr="003413E8" w:rsidRDefault="004C2438" w:rsidP="004C2438">
      <w:pPr>
        <w:bidi/>
        <w:spacing w:before="240" w:after="0"/>
        <w:jc w:val="both"/>
        <w:rPr>
          <w:rFonts w:asciiTheme="majorBidi" w:hAnsiTheme="majorBidi" w:cstheme="majorBidi"/>
          <w:b/>
          <w:sz w:val="24"/>
          <w:szCs w:val="24"/>
        </w:rPr>
      </w:pPr>
      <w:r w:rsidRPr="003413E8">
        <w:rPr>
          <w:rFonts w:asciiTheme="majorBidi" w:hAnsiTheme="majorBidi" w:cstheme="majorBidi"/>
          <w:b/>
          <w:sz w:val="24"/>
          <w:szCs w:val="24"/>
          <w:rtl/>
        </w:rPr>
        <w:t>«</w:t>
      </w:r>
      <w:r w:rsidRPr="003413E8">
        <w:rPr>
          <w:rFonts w:asciiTheme="majorBidi" w:hAnsiTheme="majorBidi" w:cstheme="majorBidi"/>
          <w:sz w:val="24"/>
          <w:szCs w:val="24"/>
          <w:rtl/>
        </w:rPr>
        <w:t>سأظل أحترف المحبة .... مثل کل الأنبیاء/ وأظل أحترف الطفولة والبراءة والنقاء / وأظل أکتب عن شؤون حبیبتي/ حتی یصیر الحب فی وطني بمرتبة الهواء/ وأصیر قاموسا لطلّاب الهوي</w:t>
      </w:r>
      <w:r w:rsidRPr="003413E8">
        <w:rPr>
          <w:rFonts w:asciiTheme="majorBidi" w:hAnsiTheme="majorBidi" w:cstheme="majorBidi"/>
          <w:b/>
          <w:sz w:val="24"/>
          <w:szCs w:val="24"/>
          <w:rtl/>
        </w:rPr>
        <w:t xml:space="preserve">» </w:t>
      </w:r>
    </w:p>
    <w:p w:rsidR="004C2438" w:rsidRPr="003413E8" w:rsidRDefault="004C2438" w:rsidP="004C2438">
      <w:pPr>
        <w:bidi/>
        <w:spacing w:before="240" w:after="0"/>
        <w:jc w:val="both"/>
        <w:rPr>
          <w:rFonts w:asciiTheme="majorBidi" w:hAnsiTheme="majorBidi" w:cstheme="majorBidi"/>
          <w:sz w:val="24"/>
          <w:szCs w:val="24"/>
        </w:rPr>
      </w:pPr>
      <w:r w:rsidRPr="003413E8">
        <w:rPr>
          <w:rFonts w:asciiTheme="majorBidi" w:hAnsiTheme="majorBidi" w:cstheme="majorBidi"/>
          <w:sz w:val="24"/>
          <w:szCs w:val="24"/>
        </w:rPr>
        <w:t>(</w:t>
      </w:r>
      <w:proofErr w:type="gramStart"/>
      <w:r w:rsidRPr="003413E8">
        <w:rPr>
          <w:rFonts w:asciiTheme="majorBidi" w:hAnsiTheme="majorBidi" w:cstheme="majorBidi"/>
          <w:sz w:val="24"/>
          <w:szCs w:val="24"/>
        </w:rPr>
        <w:t>qabbani,</w:t>
      </w:r>
      <w:proofErr w:type="gramEnd"/>
      <w:r w:rsidRPr="003413E8">
        <w:rPr>
          <w:rFonts w:asciiTheme="majorBidi" w:hAnsiTheme="majorBidi" w:cstheme="majorBidi"/>
          <w:sz w:val="24"/>
          <w:szCs w:val="24"/>
        </w:rPr>
        <w:t>1973,p.103)</w:t>
      </w:r>
      <w:r w:rsidRPr="003413E8">
        <w:rPr>
          <w:rFonts w:asciiTheme="majorBidi" w:hAnsiTheme="majorBidi" w:cstheme="majorBidi"/>
          <w:sz w:val="24"/>
          <w:szCs w:val="24"/>
          <w:rtl/>
        </w:rPr>
        <w:t>( قبانی، ۱۹۷۳،ص ۱۰۳)</w:t>
      </w:r>
      <w:r w:rsidRPr="003413E8">
        <w:rPr>
          <w:rFonts w:asciiTheme="majorBidi" w:hAnsiTheme="majorBidi" w:cstheme="majorBidi"/>
          <w:b/>
          <w:sz w:val="24"/>
          <w:szCs w:val="24"/>
        </w:rPr>
        <w:t xml:space="preserve">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در جای دیگر، او را می‌بینیم که عبادت‌گاهی برای عشق بنا می‌کند و این خود دلیل دیگری است بر قداست عشق نزد وی:</w:t>
      </w:r>
    </w:p>
    <w:tbl>
      <w:tblPr>
        <w:bidiVisual/>
        <w:tblW w:w="8172" w:type="dxa"/>
        <w:jc w:val="center"/>
        <w:tblBorders>
          <w:top w:val="nil"/>
          <w:left w:val="nil"/>
          <w:bottom w:val="nil"/>
          <w:right w:val="nil"/>
          <w:insideH w:val="nil"/>
          <w:insideV w:val="nil"/>
        </w:tblBorders>
        <w:tblLayout w:type="fixed"/>
        <w:tblLook w:val="0400" w:firstRow="0" w:lastRow="0" w:firstColumn="0" w:lastColumn="0" w:noHBand="0" w:noVBand="1"/>
      </w:tblPr>
      <w:tblGrid>
        <w:gridCol w:w="4086"/>
        <w:gridCol w:w="4086"/>
      </w:tblGrid>
      <w:tr w:rsidR="004C2438" w:rsidRPr="003413E8" w:rsidTr="0078625F">
        <w:trPr>
          <w:trHeight w:val="1127"/>
          <w:jc w:val="center"/>
        </w:trPr>
        <w:tc>
          <w:tcPr>
            <w:tcW w:w="4086"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شیدتُ للحبِّ الأنیقِ معابداً</w:t>
            </w:r>
          </w:p>
        </w:tc>
        <w:tc>
          <w:tcPr>
            <w:tcW w:w="4086"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وسقطتُ مقتولاً أمامَ معابدي</w:t>
            </w:r>
          </w:p>
          <w:p w:rsidR="004C2438" w:rsidRPr="003413E8" w:rsidRDefault="004C2438" w:rsidP="00ED6E7A">
            <w:pPr>
              <w:bidi/>
              <w:jc w:val="center"/>
              <w:rPr>
                <w:rFonts w:asciiTheme="majorBidi" w:hAnsiTheme="majorBidi" w:cstheme="majorBidi"/>
                <w:b/>
                <w:sz w:val="24"/>
                <w:szCs w:val="24"/>
              </w:rPr>
            </w:pPr>
            <w:r w:rsidRPr="003413E8">
              <w:rPr>
                <w:rFonts w:asciiTheme="majorBidi" w:hAnsiTheme="majorBidi" w:cstheme="majorBidi"/>
                <w:b/>
                <w:sz w:val="24"/>
                <w:szCs w:val="24"/>
                <w:rtl/>
              </w:rPr>
              <w:t>(قبانی،۱۹۸۰ ،ص ۴۲) (</w:t>
            </w:r>
            <w:r w:rsidRPr="003413E8">
              <w:rPr>
                <w:rFonts w:asciiTheme="majorBidi" w:hAnsiTheme="majorBidi" w:cstheme="majorBidi"/>
                <w:sz w:val="24"/>
                <w:szCs w:val="24"/>
              </w:rPr>
              <w:t>qabbani,1980,p.42</w:t>
            </w:r>
            <w:r w:rsidRPr="003413E8">
              <w:rPr>
                <w:rFonts w:asciiTheme="majorBidi" w:hAnsiTheme="majorBidi" w:cstheme="majorBidi"/>
                <w:b/>
                <w:sz w:val="24"/>
                <w:szCs w:val="24"/>
                <w:rtl/>
              </w:rPr>
              <w:t>)</w:t>
            </w:r>
          </w:p>
        </w:tc>
      </w:tr>
    </w:tbl>
    <w:p w:rsidR="004C2438" w:rsidRPr="003413E8" w:rsidRDefault="004C2438" w:rsidP="004C2438">
      <w:pPr>
        <w:bidi/>
        <w:rPr>
          <w:rFonts w:asciiTheme="majorBidi" w:hAnsiTheme="majorBidi" w:cstheme="majorBidi"/>
          <w:b/>
          <w:sz w:val="24"/>
          <w:szCs w:val="24"/>
        </w:rPr>
      </w:pPr>
      <w:r w:rsidRPr="003413E8">
        <w:rPr>
          <w:rFonts w:asciiTheme="majorBidi" w:hAnsiTheme="majorBidi" w:cstheme="majorBidi"/>
          <w:b/>
          <w:sz w:val="24"/>
          <w:szCs w:val="24"/>
          <w:rtl/>
        </w:rPr>
        <w:t xml:space="preserve">عشق در شعر نزار قبانی، معمای رمز آلودی است که برای درک ژرفای آن باید از خدا پرسش نمود. این نشان می‌دهد که قبانی در عشق، اراده و مشیت الهی را بیش از حد دخیل می‌داند. اگر اینگونه نبود هرگز این‌چنین نمی‌سرود: </w:t>
      </w:r>
    </w:p>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b/>
          <w:sz w:val="24"/>
          <w:szCs w:val="24"/>
          <w:rtl/>
        </w:rPr>
        <w:t>«</w:t>
      </w:r>
      <w:r w:rsidRPr="003413E8">
        <w:rPr>
          <w:rFonts w:asciiTheme="majorBidi" w:hAnsiTheme="majorBidi" w:cstheme="majorBidi"/>
          <w:sz w:val="24"/>
          <w:szCs w:val="24"/>
          <w:rtl/>
        </w:rPr>
        <w:t>یاإلهي عندما نعشق ماذا یعترینا؟/ ما الَّذی یحدث في داخلنا، ما الذي یکسر فینا؟/  کیف تغدو قطرة الماء محیطا؟ / یا إلهي عندما یضربنا الحب علي غیر انتظار/ ما الَّذي یذهب منّا ؟ ما الَّذی یولد فینا؟</w:t>
      </w:r>
      <w:r w:rsidRPr="003413E8">
        <w:rPr>
          <w:rFonts w:asciiTheme="majorBidi" w:hAnsiTheme="majorBidi" w:cstheme="majorBidi"/>
          <w:b/>
          <w:sz w:val="24"/>
          <w:szCs w:val="24"/>
          <w:rtl/>
        </w:rPr>
        <w:t xml:space="preserve">» (قبانی، ۱۳۸۶،ص ۶۰) </w:t>
      </w:r>
      <w:r w:rsidRPr="003413E8">
        <w:rPr>
          <w:rFonts w:asciiTheme="majorBidi" w:hAnsiTheme="majorBidi" w:cstheme="majorBidi"/>
          <w:sz w:val="24"/>
          <w:szCs w:val="24"/>
        </w:rPr>
        <w:t>(qabbani,1386,p.60)</w:t>
      </w:r>
    </w:p>
    <w:p w:rsidR="004C2438" w:rsidRPr="003413E8" w:rsidRDefault="004C2438" w:rsidP="004C2438">
      <w:pPr>
        <w:bidi/>
        <w:jc w:val="both"/>
        <w:rPr>
          <w:rFonts w:asciiTheme="majorBidi" w:hAnsiTheme="majorBidi" w:cstheme="majorBidi"/>
          <w:sz w:val="24"/>
          <w:szCs w:val="24"/>
          <w:rtl/>
        </w:rPr>
      </w:pPr>
      <w:r w:rsidRPr="003413E8">
        <w:rPr>
          <w:rFonts w:asciiTheme="majorBidi" w:hAnsiTheme="majorBidi" w:cstheme="majorBidi"/>
          <w:sz w:val="24"/>
          <w:szCs w:val="24"/>
          <w:rtl/>
        </w:rPr>
        <w:t xml:space="preserve">3) عشق و ابزار پردازش مسائل اجتماعی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شعر سعدی شیرازی، از ذهن و زبان جامعه به دور نیست و هستی و نیازهای انسانی را در لحظه ای که بدان پرداخته شده است به خوبی منعکس می‌سازد.</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اگر به غزل زیر به دقت نگاه کنیم، می‌بینیم که هرچند عشق سرمایه این غزل سعدی است اما در این غزل مانند دیگر عاشقانه‌های سعدی هم وقایع و حوادث فردی، اخلاقی، عرفانی در تار و پود تشبيهات و استعارات سعدی به وسیله‌ای روشن و رسا برای بیان ذهنیت مشترک سعدی و جامعه تبدیل شده اند. شاعران فارسی همانند دیگر شاعران ملت ها به کاربرد آرایه های بدیعی در همه اداوار ادبیات فارسی توجه واهتمامی خاص داشته اند.(نعیمی، 2013،ص 93) (</w:t>
      </w:r>
      <w:r w:rsidRPr="003413E8">
        <w:rPr>
          <w:rFonts w:asciiTheme="majorBidi" w:hAnsiTheme="majorBidi" w:cstheme="majorBidi"/>
          <w:sz w:val="24"/>
          <w:szCs w:val="24"/>
        </w:rPr>
        <w:t>Nuaimi, 2013,p. 93</w:t>
      </w:r>
      <w:r w:rsidRPr="003413E8">
        <w:rPr>
          <w:rFonts w:asciiTheme="majorBidi" w:hAnsiTheme="majorBidi" w:cstheme="majorBidi"/>
          <w:b/>
          <w:sz w:val="24"/>
          <w:szCs w:val="24"/>
          <w:rtl/>
        </w:rPr>
        <w:t>) خمیر مایه‌ی تمام مسائل موجود در شعر سعدی، اجتماعی و مردمی است اما در خدمت غزل و عشق، در حالی‌که سعدی در گلستان و بوستان چنین نمی‌اندیشد:</w:t>
      </w:r>
    </w:p>
    <w:tbl>
      <w:tblPr>
        <w:bidiVisual/>
        <w:tblW w:w="9016" w:type="dxa"/>
        <w:tblLayout w:type="fixed"/>
        <w:tblLook w:val="0400" w:firstRow="0" w:lastRow="0" w:firstColumn="0" w:lastColumn="0" w:noHBand="0" w:noVBand="1"/>
      </w:tblPr>
      <w:tblGrid>
        <w:gridCol w:w="4003"/>
        <w:gridCol w:w="5013"/>
      </w:tblGrid>
      <w:tr w:rsidR="004C2438" w:rsidRPr="003413E8" w:rsidTr="0078625F">
        <w:tc>
          <w:tcPr>
            <w:tcW w:w="4003" w:type="dxa"/>
          </w:tcPr>
          <w:p w:rsidR="004C2438" w:rsidRPr="003413E8" w:rsidRDefault="004C2438" w:rsidP="00ED6E7A">
            <w:pPr>
              <w:bidi/>
              <w:rPr>
                <w:rFonts w:asciiTheme="majorBidi" w:hAnsiTheme="majorBidi" w:cstheme="majorBidi"/>
                <w:sz w:val="24"/>
                <w:szCs w:val="24"/>
              </w:rPr>
            </w:pPr>
            <w:r w:rsidRPr="003413E8">
              <w:rPr>
                <w:rFonts w:asciiTheme="majorBidi" w:hAnsiTheme="majorBidi" w:cstheme="majorBidi"/>
                <w:sz w:val="24"/>
                <w:szCs w:val="24"/>
                <w:rtl/>
              </w:rPr>
              <w:t>چنانت دوست می‌دارم که گر روزی فراق افتد</w:t>
            </w:r>
          </w:p>
        </w:tc>
        <w:tc>
          <w:tcPr>
            <w:tcW w:w="5013" w:type="dxa"/>
          </w:tcPr>
          <w:p w:rsidR="004C2438" w:rsidRPr="003413E8" w:rsidRDefault="004C2438" w:rsidP="00ED6E7A">
            <w:pPr>
              <w:bidi/>
              <w:jc w:val="both"/>
              <w:rPr>
                <w:rFonts w:asciiTheme="majorBidi" w:hAnsiTheme="majorBidi" w:cstheme="majorBidi"/>
                <w:sz w:val="24"/>
                <w:szCs w:val="24"/>
              </w:rPr>
            </w:pPr>
            <w:r w:rsidRPr="003413E8">
              <w:rPr>
                <w:rFonts w:asciiTheme="majorBidi" w:hAnsiTheme="majorBidi" w:cstheme="majorBidi"/>
                <w:sz w:val="24"/>
                <w:szCs w:val="24"/>
                <w:rtl/>
              </w:rPr>
              <w:t>توصبراز من توانی کرد و من صبر از تو نتوانم</w:t>
            </w:r>
          </w:p>
        </w:tc>
      </w:tr>
      <w:tr w:rsidR="004C2438" w:rsidRPr="003413E8" w:rsidTr="0078625F">
        <w:tc>
          <w:tcPr>
            <w:tcW w:w="4003" w:type="dxa"/>
          </w:tcPr>
          <w:p w:rsidR="004C2438" w:rsidRPr="003413E8" w:rsidRDefault="004C2438" w:rsidP="00ED6E7A">
            <w:pPr>
              <w:bidi/>
              <w:rPr>
                <w:rFonts w:asciiTheme="majorBidi" w:hAnsiTheme="majorBidi" w:cstheme="majorBidi"/>
                <w:sz w:val="24"/>
                <w:szCs w:val="24"/>
              </w:rPr>
            </w:pPr>
            <w:r w:rsidRPr="003413E8">
              <w:rPr>
                <w:rFonts w:asciiTheme="majorBidi" w:hAnsiTheme="majorBidi" w:cstheme="majorBidi"/>
                <w:sz w:val="24"/>
                <w:szCs w:val="24"/>
                <w:rtl/>
              </w:rPr>
              <w:t>دلم صد بار می‌گوید که چشم از فتنه برهم نه</w:t>
            </w:r>
          </w:p>
        </w:tc>
        <w:tc>
          <w:tcPr>
            <w:tcW w:w="5013" w:type="dxa"/>
          </w:tcPr>
          <w:p w:rsidR="004C2438" w:rsidRPr="003413E8" w:rsidRDefault="004C2438" w:rsidP="00ED6E7A">
            <w:pPr>
              <w:bidi/>
              <w:jc w:val="both"/>
              <w:rPr>
                <w:rFonts w:asciiTheme="majorBidi" w:hAnsiTheme="majorBidi" w:cstheme="majorBidi"/>
                <w:sz w:val="24"/>
                <w:szCs w:val="24"/>
              </w:rPr>
            </w:pPr>
            <w:r w:rsidRPr="003413E8">
              <w:rPr>
                <w:rFonts w:asciiTheme="majorBidi" w:hAnsiTheme="majorBidi" w:cstheme="majorBidi"/>
                <w:sz w:val="24"/>
                <w:szCs w:val="24"/>
                <w:rtl/>
              </w:rPr>
              <w:t>دگر ره دیده میافتد بر آن بالای فتانم</w:t>
            </w:r>
          </w:p>
        </w:tc>
      </w:tr>
      <w:tr w:rsidR="004C2438" w:rsidRPr="003413E8" w:rsidTr="0078625F">
        <w:tc>
          <w:tcPr>
            <w:tcW w:w="4003" w:type="dxa"/>
          </w:tcPr>
          <w:p w:rsidR="004C2438" w:rsidRPr="003413E8" w:rsidRDefault="004C2438" w:rsidP="00ED6E7A">
            <w:pPr>
              <w:bidi/>
              <w:rPr>
                <w:rFonts w:asciiTheme="majorBidi" w:hAnsiTheme="majorBidi" w:cstheme="majorBidi"/>
                <w:sz w:val="24"/>
                <w:szCs w:val="24"/>
              </w:rPr>
            </w:pPr>
            <w:r w:rsidRPr="003413E8">
              <w:rPr>
                <w:rFonts w:asciiTheme="majorBidi" w:hAnsiTheme="majorBidi" w:cstheme="majorBidi"/>
                <w:sz w:val="24"/>
                <w:szCs w:val="24"/>
                <w:rtl/>
              </w:rPr>
              <w:lastRenderedPageBreak/>
              <w:t>تو را در بوستان باید که پیش سرو بنشینی</w:t>
            </w:r>
          </w:p>
        </w:tc>
        <w:tc>
          <w:tcPr>
            <w:tcW w:w="5013" w:type="dxa"/>
          </w:tcPr>
          <w:p w:rsidR="004C2438" w:rsidRPr="003413E8" w:rsidRDefault="004C2438" w:rsidP="00ED6E7A">
            <w:pPr>
              <w:bidi/>
              <w:jc w:val="both"/>
              <w:rPr>
                <w:rFonts w:asciiTheme="majorBidi" w:hAnsiTheme="majorBidi" w:cstheme="majorBidi"/>
                <w:sz w:val="24"/>
                <w:szCs w:val="24"/>
              </w:rPr>
            </w:pPr>
            <w:r w:rsidRPr="003413E8">
              <w:rPr>
                <w:rFonts w:asciiTheme="majorBidi" w:hAnsiTheme="majorBidi" w:cstheme="majorBidi"/>
                <w:sz w:val="24"/>
                <w:szCs w:val="24"/>
                <w:rtl/>
              </w:rPr>
              <w:t>وگرنه باغبان گوید که دیگر سرو، ننشانم</w:t>
            </w:r>
          </w:p>
        </w:tc>
      </w:tr>
      <w:tr w:rsidR="004C2438" w:rsidRPr="003413E8" w:rsidTr="0078625F">
        <w:tc>
          <w:tcPr>
            <w:tcW w:w="4003" w:type="dxa"/>
          </w:tcPr>
          <w:p w:rsidR="004C2438" w:rsidRPr="003413E8" w:rsidRDefault="004C2438" w:rsidP="00ED6E7A">
            <w:pPr>
              <w:bidi/>
              <w:rPr>
                <w:rFonts w:asciiTheme="majorBidi" w:hAnsiTheme="majorBidi" w:cstheme="majorBidi"/>
                <w:sz w:val="24"/>
                <w:szCs w:val="24"/>
              </w:rPr>
            </w:pPr>
            <w:r w:rsidRPr="003413E8">
              <w:rPr>
                <w:rFonts w:asciiTheme="majorBidi" w:hAnsiTheme="majorBidi" w:cstheme="majorBidi"/>
                <w:sz w:val="24"/>
                <w:szCs w:val="24"/>
                <w:rtl/>
              </w:rPr>
              <w:t>رفیقانم سفر کردند، هریاری به اقصایی</w:t>
            </w:r>
          </w:p>
        </w:tc>
        <w:tc>
          <w:tcPr>
            <w:tcW w:w="5013" w:type="dxa"/>
          </w:tcPr>
          <w:p w:rsidR="004C2438" w:rsidRPr="003413E8" w:rsidRDefault="004C2438" w:rsidP="00ED6E7A">
            <w:pPr>
              <w:bidi/>
              <w:jc w:val="both"/>
              <w:rPr>
                <w:rFonts w:asciiTheme="majorBidi" w:hAnsiTheme="majorBidi" w:cstheme="majorBidi"/>
                <w:sz w:val="24"/>
                <w:szCs w:val="24"/>
              </w:rPr>
            </w:pPr>
            <w:r w:rsidRPr="003413E8">
              <w:rPr>
                <w:rFonts w:asciiTheme="majorBidi" w:hAnsiTheme="majorBidi" w:cstheme="majorBidi"/>
                <w:sz w:val="24"/>
                <w:szCs w:val="24"/>
                <w:rtl/>
              </w:rPr>
              <w:t>خلاف من که بگرفته است دامن، در مغیلانم</w:t>
            </w:r>
          </w:p>
        </w:tc>
      </w:tr>
      <w:tr w:rsidR="004C2438" w:rsidRPr="003413E8" w:rsidTr="0078625F">
        <w:tc>
          <w:tcPr>
            <w:tcW w:w="4003" w:type="dxa"/>
          </w:tcPr>
          <w:p w:rsidR="004C2438" w:rsidRPr="003413E8" w:rsidRDefault="004C2438" w:rsidP="00ED6E7A">
            <w:pPr>
              <w:bidi/>
              <w:rPr>
                <w:rFonts w:asciiTheme="majorBidi" w:hAnsiTheme="majorBidi" w:cstheme="majorBidi"/>
                <w:sz w:val="24"/>
                <w:szCs w:val="24"/>
              </w:rPr>
            </w:pPr>
            <w:r w:rsidRPr="003413E8">
              <w:rPr>
                <w:rFonts w:asciiTheme="majorBidi" w:hAnsiTheme="majorBidi" w:cstheme="majorBidi"/>
                <w:sz w:val="24"/>
                <w:szCs w:val="24"/>
                <w:rtl/>
              </w:rPr>
              <w:t>به دریایی درافتادم که پایانش نمی‌بینم</w:t>
            </w:r>
          </w:p>
        </w:tc>
        <w:tc>
          <w:tcPr>
            <w:tcW w:w="5013" w:type="dxa"/>
          </w:tcPr>
          <w:p w:rsidR="004C2438" w:rsidRPr="003413E8" w:rsidRDefault="004C2438" w:rsidP="00ED6E7A">
            <w:pPr>
              <w:bidi/>
              <w:jc w:val="both"/>
              <w:rPr>
                <w:rFonts w:asciiTheme="majorBidi" w:hAnsiTheme="majorBidi" w:cstheme="majorBidi"/>
                <w:sz w:val="24"/>
                <w:szCs w:val="24"/>
              </w:rPr>
            </w:pPr>
            <w:r w:rsidRPr="003413E8">
              <w:rPr>
                <w:rFonts w:asciiTheme="majorBidi" w:hAnsiTheme="majorBidi" w:cstheme="majorBidi"/>
                <w:sz w:val="24"/>
                <w:szCs w:val="24"/>
                <w:rtl/>
              </w:rPr>
              <w:t>کسی را پنجه افکندم که درمانش نمی‌دانم</w:t>
            </w:r>
          </w:p>
        </w:tc>
      </w:tr>
      <w:tr w:rsidR="004C2438" w:rsidRPr="003413E8" w:rsidTr="0078625F">
        <w:tc>
          <w:tcPr>
            <w:tcW w:w="4003" w:type="dxa"/>
          </w:tcPr>
          <w:p w:rsidR="004C2438" w:rsidRPr="003413E8" w:rsidRDefault="004C2438" w:rsidP="00ED6E7A">
            <w:pPr>
              <w:bidi/>
              <w:rPr>
                <w:rFonts w:asciiTheme="majorBidi" w:hAnsiTheme="majorBidi" w:cstheme="majorBidi"/>
                <w:sz w:val="24"/>
                <w:szCs w:val="24"/>
              </w:rPr>
            </w:pPr>
            <w:r w:rsidRPr="003413E8">
              <w:rPr>
                <w:rFonts w:asciiTheme="majorBidi" w:hAnsiTheme="majorBidi" w:cstheme="majorBidi"/>
                <w:sz w:val="24"/>
                <w:szCs w:val="24"/>
                <w:rtl/>
              </w:rPr>
              <w:t>فراقم سخت می‌آید ولیکن صبر می‌باید</w:t>
            </w:r>
          </w:p>
        </w:tc>
        <w:tc>
          <w:tcPr>
            <w:tcW w:w="5013" w:type="dxa"/>
          </w:tcPr>
          <w:p w:rsidR="004C2438" w:rsidRPr="003413E8" w:rsidRDefault="004C2438" w:rsidP="00ED6E7A">
            <w:pPr>
              <w:bidi/>
              <w:jc w:val="both"/>
              <w:rPr>
                <w:rFonts w:asciiTheme="majorBidi" w:hAnsiTheme="majorBidi" w:cstheme="majorBidi"/>
                <w:sz w:val="24"/>
                <w:szCs w:val="24"/>
              </w:rPr>
            </w:pPr>
            <w:r w:rsidRPr="003413E8">
              <w:rPr>
                <w:rFonts w:asciiTheme="majorBidi" w:hAnsiTheme="majorBidi" w:cstheme="majorBidi"/>
                <w:sz w:val="24"/>
                <w:szCs w:val="24"/>
                <w:rtl/>
              </w:rPr>
              <w:t>که گر بگریزم از سختی، رفیق سست پیمانم</w:t>
            </w:r>
          </w:p>
        </w:tc>
      </w:tr>
      <w:tr w:rsidR="004C2438" w:rsidRPr="003413E8" w:rsidTr="0078625F">
        <w:tc>
          <w:tcPr>
            <w:tcW w:w="4003" w:type="dxa"/>
          </w:tcPr>
          <w:p w:rsidR="004C2438" w:rsidRPr="003413E8" w:rsidRDefault="004C2438" w:rsidP="00ED6E7A">
            <w:pPr>
              <w:bidi/>
              <w:rPr>
                <w:rFonts w:asciiTheme="majorBidi" w:hAnsiTheme="majorBidi" w:cstheme="majorBidi"/>
                <w:sz w:val="24"/>
                <w:szCs w:val="24"/>
              </w:rPr>
            </w:pPr>
            <w:r w:rsidRPr="003413E8">
              <w:rPr>
                <w:rFonts w:asciiTheme="majorBidi" w:hAnsiTheme="majorBidi" w:cstheme="majorBidi"/>
                <w:sz w:val="24"/>
                <w:szCs w:val="24"/>
                <w:rtl/>
              </w:rPr>
              <w:t>مپرسم دوش چون بودی به تاریکی وتنهایی</w:t>
            </w:r>
          </w:p>
        </w:tc>
        <w:tc>
          <w:tcPr>
            <w:tcW w:w="5013" w:type="dxa"/>
          </w:tcPr>
          <w:p w:rsidR="004C2438" w:rsidRPr="003413E8" w:rsidRDefault="004C2438" w:rsidP="00ED6E7A">
            <w:pPr>
              <w:bidi/>
              <w:jc w:val="both"/>
              <w:rPr>
                <w:rFonts w:asciiTheme="majorBidi" w:hAnsiTheme="majorBidi" w:cstheme="majorBidi"/>
                <w:sz w:val="24"/>
                <w:szCs w:val="24"/>
              </w:rPr>
            </w:pPr>
            <w:r w:rsidRPr="003413E8">
              <w:rPr>
                <w:rFonts w:asciiTheme="majorBidi" w:hAnsiTheme="majorBidi" w:cstheme="majorBidi"/>
                <w:sz w:val="24"/>
                <w:szCs w:val="24"/>
                <w:rtl/>
              </w:rPr>
              <w:t>شب هجرم چه می‌پرسی که روز وصل حیرانم</w:t>
            </w:r>
          </w:p>
        </w:tc>
      </w:tr>
      <w:tr w:rsidR="004C2438" w:rsidRPr="003413E8" w:rsidTr="0078625F">
        <w:tc>
          <w:tcPr>
            <w:tcW w:w="4003" w:type="dxa"/>
          </w:tcPr>
          <w:p w:rsidR="004C2438" w:rsidRPr="003413E8" w:rsidRDefault="004C2438" w:rsidP="00ED6E7A">
            <w:pPr>
              <w:bidi/>
              <w:rPr>
                <w:rFonts w:asciiTheme="majorBidi" w:hAnsiTheme="majorBidi" w:cstheme="majorBidi"/>
                <w:sz w:val="24"/>
                <w:szCs w:val="24"/>
              </w:rPr>
            </w:pPr>
            <w:r w:rsidRPr="003413E8">
              <w:rPr>
                <w:rFonts w:asciiTheme="majorBidi" w:hAnsiTheme="majorBidi" w:cstheme="majorBidi"/>
                <w:sz w:val="24"/>
                <w:szCs w:val="24"/>
                <w:rtl/>
              </w:rPr>
              <w:t>شبان آهسته مینالم مگر دردم نهان ماند</w:t>
            </w:r>
          </w:p>
        </w:tc>
        <w:tc>
          <w:tcPr>
            <w:tcW w:w="5013" w:type="dxa"/>
          </w:tcPr>
          <w:p w:rsidR="004C2438" w:rsidRPr="003413E8" w:rsidRDefault="004C2438" w:rsidP="00ED6E7A">
            <w:pPr>
              <w:bidi/>
              <w:jc w:val="both"/>
              <w:rPr>
                <w:rFonts w:asciiTheme="majorBidi" w:hAnsiTheme="majorBidi" w:cstheme="majorBidi"/>
                <w:sz w:val="24"/>
                <w:szCs w:val="24"/>
              </w:rPr>
            </w:pPr>
            <w:r w:rsidRPr="003413E8">
              <w:rPr>
                <w:rFonts w:asciiTheme="majorBidi" w:hAnsiTheme="majorBidi" w:cstheme="majorBidi"/>
                <w:sz w:val="24"/>
                <w:szCs w:val="24"/>
                <w:rtl/>
              </w:rPr>
              <w:t>به گوش هر که در عالم رسید آواز پنهانم</w:t>
            </w:r>
          </w:p>
        </w:tc>
      </w:tr>
      <w:tr w:rsidR="004C2438" w:rsidRPr="003413E8" w:rsidTr="0078625F">
        <w:tc>
          <w:tcPr>
            <w:tcW w:w="4003" w:type="dxa"/>
          </w:tcPr>
          <w:p w:rsidR="004C2438" w:rsidRPr="003413E8" w:rsidRDefault="004C2438" w:rsidP="00ED6E7A">
            <w:pPr>
              <w:bidi/>
              <w:rPr>
                <w:rFonts w:asciiTheme="majorBidi" w:hAnsiTheme="majorBidi" w:cstheme="majorBidi"/>
                <w:sz w:val="24"/>
                <w:szCs w:val="24"/>
              </w:rPr>
            </w:pPr>
            <w:r w:rsidRPr="003413E8">
              <w:rPr>
                <w:rFonts w:asciiTheme="majorBidi" w:hAnsiTheme="majorBidi" w:cstheme="majorBidi"/>
                <w:sz w:val="24"/>
                <w:szCs w:val="24"/>
                <w:rtl/>
              </w:rPr>
              <w:t>دمی با دوست در خلوت به از صدسال درعشرت</w:t>
            </w:r>
          </w:p>
        </w:tc>
        <w:tc>
          <w:tcPr>
            <w:tcW w:w="5013" w:type="dxa"/>
          </w:tcPr>
          <w:p w:rsidR="004C2438" w:rsidRPr="003413E8" w:rsidRDefault="004C2438" w:rsidP="00ED6E7A">
            <w:pPr>
              <w:bidi/>
              <w:jc w:val="both"/>
              <w:rPr>
                <w:rFonts w:asciiTheme="majorBidi" w:hAnsiTheme="majorBidi" w:cstheme="majorBidi"/>
                <w:sz w:val="24"/>
                <w:szCs w:val="24"/>
              </w:rPr>
            </w:pPr>
            <w:r w:rsidRPr="003413E8">
              <w:rPr>
                <w:rFonts w:asciiTheme="majorBidi" w:hAnsiTheme="majorBidi" w:cstheme="majorBidi"/>
                <w:sz w:val="24"/>
                <w:szCs w:val="24"/>
                <w:rtl/>
              </w:rPr>
              <w:t>من آزادی نمی‌خواهم که با یوسف به زندانم</w:t>
            </w:r>
          </w:p>
        </w:tc>
      </w:tr>
      <w:tr w:rsidR="004C2438" w:rsidRPr="003413E8" w:rsidTr="0078625F">
        <w:tc>
          <w:tcPr>
            <w:tcW w:w="4003" w:type="dxa"/>
          </w:tcPr>
          <w:p w:rsidR="004C2438" w:rsidRPr="003413E8" w:rsidRDefault="004C2438" w:rsidP="00ED6E7A">
            <w:pPr>
              <w:bidi/>
              <w:rPr>
                <w:rFonts w:asciiTheme="majorBidi" w:hAnsiTheme="majorBidi" w:cstheme="majorBidi"/>
                <w:sz w:val="24"/>
                <w:szCs w:val="24"/>
              </w:rPr>
            </w:pPr>
            <w:r w:rsidRPr="003413E8">
              <w:rPr>
                <w:rFonts w:asciiTheme="majorBidi" w:hAnsiTheme="majorBidi" w:cstheme="majorBidi"/>
                <w:sz w:val="24"/>
                <w:szCs w:val="24"/>
                <w:rtl/>
              </w:rPr>
              <w:t>من آن مرغ سخندانم که در خاکم رود صورت</w:t>
            </w:r>
          </w:p>
        </w:tc>
        <w:tc>
          <w:tcPr>
            <w:tcW w:w="5013" w:type="dxa"/>
          </w:tcPr>
          <w:p w:rsidR="004C2438" w:rsidRPr="003413E8" w:rsidRDefault="004C2438" w:rsidP="00ED6E7A">
            <w:pPr>
              <w:bidi/>
              <w:jc w:val="both"/>
              <w:rPr>
                <w:rFonts w:asciiTheme="majorBidi" w:hAnsiTheme="majorBidi" w:cstheme="majorBidi"/>
                <w:sz w:val="24"/>
                <w:szCs w:val="24"/>
              </w:rPr>
            </w:pPr>
            <w:r w:rsidRPr="003413E8">
              <w:rPr>
                <w:rFonts w:asciiTheme="majorBidi" w:hAnsiTheme="majorBidi" w:cstheme="majorBidi"/>
                <w:sz w:val="24"/>
                <w:szCs w:val="24"/>
                <w:rtl/>
              </w:rPr>
              <w:t>هنوز آواز می‌آید که سعدی در گلستانم</w:t>
            </w:r>
          </w:p>
          <w:p w:rsidR="004C2438" w:rsidRPr="003413E8" w:rsidRDefault="004C2438" w:rsidP="00ED6E7A">
            <w:pPr>
              <w:bidi/>
              <w:jc w:val="both"/>
              <w:rPr>
                <w:rFonts w:asciiTheme="majorBidi" w:hAnsiTheme="majorBidi" w:cstheme="majorBidi"/>
                <w:b/>
                <w:sz w:val="24"/>
                <w:szCs w:val="24"/>
              </w:rPr>
            </w:pPr>
            <w:r w:rsidRPr="003413E8">
              <w:rPr>
                <w:rFonts w:asciiTheme="majorBidi" w:hAnsiTheme="majorBidi" w:cstheme="majorBidi"/>
                <w:b/>
                <w:sz w:val="24"/>
                <w:szCs w:val="24"/>
                <w:rtl/>
              </w:rPr>
              <w:t>(سعدی، 1342،صص 333-334)</w:t>
            </w:r>
          </w:p>
          <w:p w:rsidR="004C2438" w:rsidRPr="003413E8" w:rsidRDefault="004C2438" w:rsidP="00ED6E7A">
            <w:pPr>
              <w:bidi/>
              <w:jc w:val="both"/>
              <w:rPr>
                <w:rFonts w:asciiTheme="majorBidi" w:hAnsiTheme="majorBidi" w:cstheme="majorBidi"/>
                <w:bCs/>
                <w:sz w:val="24"/>
                <w:szCs w:val="24"/>
                <w:rtl/>
              </w:rPr>
            </w:pPr>
            <w:r w:rsidRPr="003413E8">
              <w:rPr>
                <w:rFonts w:asciiTheme="majorBidi" w:hAnsiTheme="majorBidi" w:cstheme="majorBidi"/>
                <w:bCs/>
                <w:sz w:val="24"/>
                <w:szCs w:val="24"/>
              </w:rPr>
              <w:t>( saadi,1342,p.p.333-334)</w:t>
            </w:r>
          </w:p>
          <w:p w:rsidR="004C2438" w:rsidRPr="003413E8" w:rsidRDefault="004C2438" w:rsidP="00ED6E7A">
            <w:pPr>
              <w:bidi/>
              <w:jc w:val="both"/>
              <w:rPr>
                <w:rFonts w:asciiTheme="majorBidi" w:hAnsiTheme="majorBidi" w:cstheme="majorBidi"/>
                <w:b/>
                <w:sz w:val="24"/>
                <w:szCs w:val="24"/>
              </w:rPr>
            </w:pPr>
          </w:p>
        </w:tc>
      </w:tr>
    </w:tbl>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در غزل بالا، محور اصلی سخن عشق است اما عشق را هاله‌ای از زندگی در میان گرفته‌است که می‌توان آن را به عشق گرفتار بحران تعبیر کرد، بدین معنی که اگر لحظه‌ای اندیشه‌ی عشق را از این غزل بگیریم، الفاظ انصاف ستدن، قضا، ماضي، صبر، فتنه، فتان، چشم برهم نهادن، رفیقانم سفر کردند، هر یاری به اقصایی، خلاف، دامن در مغیلان گیر افتادن، به دریای بی‌پایاب غرق شدن، پنجه درافکندن با کسی که از او بسیار توانمندتر است، سست پیمانی و عهدشکنی، تاریکی و تنهایی و حیرانی و شب و ناله نهانی و آواز پنهانی، با یوسف در زندان بودن و بالاخره مرغی سخندان که رو در خاک نهان می‌کند ولی همیشه آواز او به گوش دل‌ها و جان‌ها می‌رسد که این همان سعدی است که در گلستان آواز می‌خواند. مجموعه‌ی الفاظ، متعلق به شاعری بی‌خیال و بی‌غم نیست که فقط به خود می‌اندیشد و اندیشه‌ی دیگران را از ذهن می‌راند، غزل سعدی آن‌گونه عاشقی را مطرح میکند که از غم جامعه، آگاه یا ناخودآگاه، در رنجی عظیم است و هر لفظ و کلام عاشقانه‌ی او نیز به نوعی با درد و غم عمومی مرتبط است.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بدین ترتیب، عشق برای سعدی دل‌گداز جاننوازی است که مصلحان را به کار می‌آید تا دنیا و آخرت را دربازند و به یاری عشق مردانگی بیاموزند و به نقره‌ی فائق بدل شوند و از همین جاست که خوانندگان شعر سعدی، فرصتی می‌یابند تا در همان حال که به ژرفای قلب واحساس و عاطفه سعدی راه می‌یابند، خود را نیز در سخن سعدی پیدا کنند و جامعه و شرایط و اوضاع و احوال خود را نیز به تماشا بنشینند، آن چنان‌که احساس کنند خود این شعر را سروده‌اند و کلمات و مضامین آ‌ن‌ را بر زبان رانده‌اند.</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lastRenderedPageBreak/>
        <w:t>ما از لحظه‌ای که غزل‌های سعدی را می‌شناسیم و به آن دل می‌بندیم، به این نتیجه می‌رسیم که عشق، مركز آتشفشان عاطفی و ذهنی غزل سعدی است و هنر بزرگ سعدی نیز آن است که توانسته‌است این آتشفشان شعله‌بار سوزناک را آنچنان در سخن خویش ملموس، آفاقی و زنده طبیعی و تصویر و ترسیم کند که صرف نظر از درک فراز و نشیب‌های عشق، به حقانیت عاشقی و تمرکز بر عشق، در روزگار قحط وفا و عاطفه نیز شهادت میدهد:</w:t>
      </w:r>
    </w:p>
    <w:tbl>
      <w:tblPr>
        <w:bidiVisual/>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344"/>
        <w:gridCol w:w="4672"/>
      </w:tblGrid>
      <w:tr w:rsidR="004C2438" w:rsidRPr="003413E8" w:rsidTr="00ED6E7A">
        <w:trPr>
          <w:jc w:val="center"/>
        </w:trPr>
        <w:tc>
          <w:tcPr>
            <w:tcW w:w="4344"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سخن بیرون مگوی از عشق سعدی</w:t>
            </w:r>
          </w:p>
        </w:tc>
        <w:tc>
          <w:tcPr>
            <w:tcW w:w="4672"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سخن، عشق است و دیگر قیل و قال است</w:t>
            </w:r>
          </w:p>
          <w:p w:rsidR="004C2438" w:rsidRPr="003413E8" w:rsidRDefault="004C2438" w:rsidP="00ED6E7A">
            <w:pPr>
              <w:bidi/>
              <w:jc w:val="center"/>
              <w:rPr>
                <w:rFonts w:asciiTheme="majorBidi" w:hAnsiTheme="majorBidi" w:cstheme="majorBidi"/>
                <w:b/>
                <w:sz w:val="24"/>
                <w:szCs w:val="24"/>
                <w:rtl/>
              </w:rPr>
            </w:pPr>
            <w:r w:rsidRPr="003413E8">
              <w:rPr>
                <w:rFonts w:asciiTheme="majorBidi" w:hAnsiTheme="majorBidi" w:cstheme="majorBidi"/>
                <w:b/>
                <w:sz w:val="24"/>
                <w:szCs w:val="24"/>
                <w:rtl/>
              </w:rPr>
              <w:t>(رستگارفسایی،1397،ص12)</w:t>
            </w:r>
          </w:p>
          <w:p w:rsidR="004C2438" w:rsidRPr="003413E8" w:rsidRDefault="004C2438" w:rsidP="00ED6E7A">
            <w:pPr>
              <w:bidi/>
              <w:jc w:val="center"/>
              <w:rPr>
                <w:rFonts w:asciiTheme="majorBidi" w:hAnsiTheme="majorBidi" w:cstheme="majorBidi"/>
                <w:bCs/>
                <w:sz w:val="24"/>
                <w:szCs w:val="24"/>
              </w:rPr>
            </w:pPr>
            <w:r w:rsidRPr="003413E8">
              <w:rPr>
                <w:rFonts w:asciiTheme="majorBidi" w:hAnsiTheme="majorBidi" w:cstheme="majorBidi"/>
                <w:bCs/>
                <w:sz w:val="24"/>
                <w:szCs w:val="24"/>
                <w:lang w:bidi="ar-IQ"/>
              </w:rPr>
              <w:t>(rastegar fasaei,1397,p.12)</w:t>
            </w:r>
          </w:p>
        </w:tc>
      </w:tr>
    </w:tbl>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سعدی رابطه‌ی عاشق و مشعوق را که برآیندی از اوضاع و احوال عاطفی زمان اوست، به نحوی پرتحرک و پویا مطرح می‌سازد و گاهی نیز بی‌خبران از عشق و ماجرای آن را مورد اعتراض و شکایت قرار می‌دهد:</w:t>
      </w:r>
    </w:p>
    <w:tbl>
      <w:tblPr>
        <w:bidiVisual/>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4C2438" w:rsidRPr="003413E8" w:rsidTr="00ED6E7A">
        <w:trPr>
          <w:jc w:val="center"/>
        </w:trPr>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عشق داغی است که تا مرگ نیاید، نرود</w:t>
            </w:r>
          </w:p>
        </w:tc>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هرکه بر چهره از این داغ، نشانی دارد</w:t>
            </w:r>
          </w:p>
          <w:p w:rsidR="004C2438" w:rsidRPr="003413E8" w:rsidRDefault="004C2438" w:rsidP="00ED6E7A">
            <w:pPr>
              <w:bidi/>
              <w:jc w:val="center"/>
              <w:rPr>
                <w:rFonts w:asciiTheme="majorBidi" w:hAnsiTheme="majorBidi" w:cstheme="majorBidi"/>
                <w:b/>
                <w:sz w:val="24"/>
                <w:szCs w:val="24"/>
              </w:rPr>
            </w:pPr>
            <w:r w:rsidRPr="003413E8">
              <w:rPr>
                <w:rFonts w:asciiTheme="majorBidi" w:hAnsiTheme="majorBidi" w:cstheme="majorBidi"/>
                <w:b/>
                <w:sz w:val="24"/>
                <w:szCs w:val="24"/>
                <w:rtl/>
              </w:rPr>
              <w:t>(همان،ص130) (</w:t>
            </w:r>
            <w:r w:rsidRPr="003413E8">
              <w:rPr>
                <w:rFonts w:asciiTheme="majorBidi" w:hAnsiTheme="majorBidi" w:cstheme="majorBidi"/>
                <w:sz w:val="24"/>
                <w:szCs w:val="24"/>
              </w:rPr>
              <w:t>ibid,p.130</w:t>
            </w:r>
            <w:r w:rsidRPr="003413E8">
              <w:rPr>
                <w:rFonts w:asciiTheme="majorBidi" w:hAnsiTheme="majorBidi" w:cstheme="majorBidi"/>
                <w:b/>
                <w:sz w:val="24"/>
                <w:szCs w:val="24"/>
                <w:rtl/>
              </w:rPr>
              <w:t>)</w:t>
            </w:r>
          </w:p>
        </w:tc>
      </w:tr>
    </w:tbl>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باز می گوید:</w:t>
      </w:r>
    </w:p>
    <w:tbl>
      <w:tblPr>
        <w:bidiVisual/>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4C2438" w:rsidRPr="003413E8" w:rsidTr="00ED6E7A">
        <w:trPr>
          <w:trHeight w:val="1312"/>
          <w:jc w:val="center"/>
        </w:trPr>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عجب مدار که سعدی به یاد دوست بنالد</w:t>
            </w:r>
          </w:p>
        </w:tc>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که عشق موجب شوق است و خمر علت مست</w:t>
            </w:r>
          </w:p>
          <w:p w:rsidR="004C2438" w:rsidRPr="003413E8" w:rsidRDefault="004C2438" w:rsidP="00ED6E7A">
            <w:pPr>
              <w:bidi/>
              <w:jc w:val="center"/>
              <w:rPr>
                <w:rFonts w:asciiTheme="majorBidi" w:hAnsiTheme="majorBidi" w:cstheme="majorBidi"/>
                <w:b/>
                <w:sz w:val="24"/>
                <w:szCs w:val="24"/>
              </w:rPr>
            </w:pPr>
            <w:r w:rsidRPr="003413E8">
              <w:rPr>
                <w:rFonts w:asciiTheme="majorBidi" w:hAnsiTheme="majorBidi" w:cstheme="majorBidi"/>
                <w:b/>
                <w:sz w:val="24"/>
                <w:szCs w:val="24"/>
                <w:rtl/>
              </w:rPr>
              <w:t>(همان،ص 426)</w:t>
            </w:r>
            <w:r w:rsidRPr="003413E8">
              <w:rPr>
                <w:rFonts w:asciiTheme="majorBidi" w:hAnsiTheme="majorBidi" w:cstheme="majorBidi"/>
                <w:b/>
                <w:sz w:val="24"/>
                <w:szCs w:val="24"/>
              </w:rPr>
              <w:t>(</w:t>
            </w:r>
            <w:r w:rsidRPr="003413E8">
              <w:rPr>
                <w:rFonts w:asciiTheme="majorBidi" w:hAnsiTheme="majorBidi" w:cstheme="majorBidi"/>
                <w:sz w:val="24"/>
                <w:szCs w:val="24"/>
              </w:rPr>
              <w:t>ibid,p.426</w:t>
            </w:r>
            <w:r w:rsidRPr="003413E8">
              <w:rPr>
                <w:rFonts w:asciiTheme="majorBidi" w:hAnsiTheme="majorBidi" w:cstheme="majorBidi"/>
                <w:b/>
                <w:sz w:val="24"/>
                <w:szCs w:val="24"/>
              </w:rPr>
              <w:t>)</w:t>
            </w:r>
          </w:p>
        </w:tc>
      </w:tr>
    </w:tbl>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نزار قبانی نیز گاهی ماهیت عشق را با دغدغه‌های جامعه‌ی خویش در می‌آمیزد. نزار در پی کشته شدن همسرش در سال ۱۹۸۱ قصیده‌ای با نام بلقیس می‌سراید و در این قصیده تمام جهان عرب را مقصر قتل همسرش می‌داند و آن را بابت ناجوانمردی‌ها و ستم‌کاری‌ها به شدت مورد تاخت قرار می‌دهد:</w:t>
      </w:r>
    </w:p>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sz w:val="24"/>
          <w:szCs w:val="24"/>
          <w:rtl/>
        </w:rPr>
        <w:t xml:space="preserve">«سأقول یا قمري عن العرب العجائب/ فهل البطولة کذبة عربية؟/ وسأقول في التحقیق/ إن اللص أصبح يرتدي ثوب المقاتل/ أن القائد الموهوب أصبح كا لمقاول»(العبقاوی و دیگران، 1401،ص 180) </w:t>
      </w:r>
      <w:r w:rsidRPr="003413E8">
        <w:rPr>
          <w:rFonts w:asciiTheme="majorBidi" w:hAnsiTheme="majorBidi" w:cstheme="majorBidi"/>
          <w:sz w:val="24"/>
          <w:szCs w:val="24"/>
        </w:rPr>
        <w:t>(aloqbavi and otheres,1401,p.180)</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و این همان قدرت انقلابی برخواسته از عشق است که دشمن و استعمار را رسوا می‌کند. او در قصیده‌ی زیبا‌ی 25 گل‌سرخ در شعر ‌بلقیس، توانست با رسواسازی ستم‌ها شمشیر کلمات را بر قاتلین همسرش که در حقیقت پیاده‌رو‌ها را با جمجمه‌های مردم سنگ‌فرش می‌کردند برکشد:</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lastRenderedPageBreak/>
        <w:t>«</w:t>
      </w:r>
      <w:r w:rsidRPr="003413E8">
        <w:rPr>
          <w:rFonts w:asciiTheme="majorBidi" w:hAnsiTheme="majorBidi" w:cstheme="majorBidi"/>
          <w:sz w:val="24"/>
          <w:szCs w:val="24"/>
          <w:rtl/>
        </w:rPr>
        <w:t xml:space="preserve">سقطت هي کالفراشةِ/ بین أنیابِ عصرٍ عربيٍّ/ یفترسُ القصائدَ...وعیونَ النِّساءِ...ووردةَ الحرِّيةِ / لم‌تکن </w:t>
      </w:r>
      <w:r w:rsidRPr="003413E8">
        <w:rPr>
          <w:rFonts w:asciiTheme="majorBidi" w:hAnsiTheme="majorBidi" w:cstheme="majorBidi"/>
          <w:b/>
          <w:sz w:val="24"/>
          <w:szCs w:val="24"/>
          <w:rtl/>
        </w:rPr>
        <w:t xml:space="preserve">خائفةً أن یقتلَها الوطنُ/ ولکنّها کانت خائفةً علي الوطنِ أن یقتلَ نفسَه»(همان) </w:t>
      </w:r>
      <w:r w:rsidRPr="003413E8">
        <w:rPr>
          <w:rFonts w:asciiTheme="majorBidi" w:hAnsiTheme="majorBidi" w:cstheme="majorBidi"/>
          <w:sz w:val="24"/>
          <w:szCs w:val="24"/>
        </w:rPr>
        <w:t>(ibid)</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با تحلیل اندیشه‌های نهفته در پس سروده‌های نزار آشکار می‌شود که او دارای سبک نگرشی و بینشی ممتازی است. او از دریچه‌ی عشق به جهان هستی عمیقا می‌نگرد، دردها و تلخ‌‌کامی‌ها‌ی جامعه را که انسان ناگزیر از تحمل آن است درک می‌کند و آن را برای ناآگاهان فارغ‌البال تبیین می‌کند و از محرومیت‌ها پرده‌ بر‌می‌دارد؛ به تعبیری ‌دیگر پردازش‌های عاشقانه‌ی نزار به‌نوعی کاربست آگاهی‌ افزایی و بیداری بخشی دارند و این ادعا با نگاه به بخش‌هایی از قصیده‌ی طویل بلقیس اثبات می‌گردد:</w:t>
      </w:r>
    </w:p>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b/>
          <w:sz w:val="24"/>
          <w:szCs w:val="24"/>
          <w:rtl/>
        </w:rPr>
        <w:t>«</w:t>
      </w:r>
      <w:r w:rsidRPr="003413E8">
        <w:rPr>
          <w:rFonts w:asciiTheme="majorBidi" w:hAnsiTheme="majorBidi" w:cstheme="majorBidi"/>
          <w:sz w:val="24"/>
          <w:szCs w:val="24"/>
          <w:rtl/>
        </w:rPr>
        <w:t>بلقیس! أیتها لأمیرة/ ها أنتِ تحترقین في حرب العشيرة و العشيرة</w:t>
      </w:r>
      <w:r w:rsidRPr="003413E8">
        <w:rPr>
          <w:rFonts w:asciiTheme="majorBidi" w:hAnsiTheme="majorBidi" w:cstheme="majorBidi"/>
          <w:b/>
          <w:sz w:val="24"/>
          <w:szCs w:val="24"/>
          <w:rtl/>
        </w:rPr>
        <w:t xml:space="preserve">»(همان،ص48) </w:t>
      </w:r>
      <w:r w:rsidRPr="003413E8">
        <w:rPr>
          <w:rFonts w:asciiTheme="majorBidi" w:hAnsiTheme="majorBidi" w:cstheme="majorBidi"/>
          <w:sz w:val="24"/>
          <w:szCs w:val="24"/>
        </w:rPr>
        <w:t>(ibid,p. 48)</w:t>
      </w:r>
    </w:p>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b/>
          <w:sz w:val="24"/>
          <w:szCs w:val="24"/>
          <w:rtl/>
        </w:rPr>
        <w:t>باز می گوید:</w:t>
      </w:r>
      <w:r w:rsidRPr="003413E8">
        <w:rPr>
          <w:rFonts w:asciiTheme="majorBidi" w:hAnsiTheme="majorBidi" w:cstheme="majorBidi"/>
          <w:sz w:val="24"/>
          <w:szCs w:val="24"/>
        </w:rPr>
        <w:t xml:space="preserve"> </w:t>
      </w:r>
    </w:p>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sz w:val="24"/>
          <w:szCs w:val="24"/>
          <w:rtl/>
        </w:rPr>
        <w:t>«بلقیس! / إنَّ قضاءنا العربیَّ أن یغتالنا عربٌ/ ویأکل لحمنا عرب/ ویبقر بطننا عرب/ ویفتح قبرنا عرب</w:t>
      </w:r>
      <w:r w:rsidRPr="003413E8">
        <w:rPr>
          <w:rFonts w:asciiTheme="majorBidi" w:hAnsiTheme="majorBidi" w:cstheme="majorBidi"/>
          <w:b/>
          <w:sz w:val="24"/>
          <w:szCs w:val="24"/>
          <w:rtl/>
        </w:rPr>
        <w:t xml:space="preserve">»(همان،ص51) </w:t>
      </w:r>
      <w:r w:rsidRPr="003413E8">
        <w:rPr>
          <w:rFonts w:asciiTheme="majorBidi" w:hAnsiTheme="majorBidi" w:cstheme="majorBidi"/>
          <w:sz w:val="24"/>
          <w:szCs w:val="24"/>
        </w:rPr>
        <w:t>(ibid,p.51)</w:t>
      </w:r>
    </w:p>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b/>
          <w:sz w:val="24"/>
          <w:szCs w:val="24"/>
          <w:rtl/>
        </w:rPr>
        <w:t>باز می گوید:</w:t>
      </w:r>
      <w:r w:rsidRPr="003413E8">
        <w:rPr>
          <w:rFonts w:asciiTheme="majorBidi" w:hAnsiTheme="majorBidi" w:cstheme="majorBidi"/>
          <w:sz w:val="24"/>
          <w:szCs w:val="24"/>
        </w:rPr>
        <w:t xml:space="preserve"> </w:t>
      </w:r>
    </w:p>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sz w:val="24"/>
          <w:szCs w:val="24"/>
          <w:rtl/>
        </w:rPr>
        <w:t>«ها نحن ندخل عصرنا الحجریَّ/ نرجع کلَّ یومٍ، ألف عامٍ للوراءِ</w:t>
      </w:r>
      <w:r w:rsidRPr="003413E8">
        <w:rPr>
          <w:rFonts w:asciiTheme="majorBidi" w:hAnsiTheme="majorBidi" w:cstheme="majorBidi"/>
          <w:b/>
          <w:sz w:val="24"/>
          <w:szCs w:val="24"/>
          <w:rtl/>
        </w:rPr>
        <w:t xml:space="preserve">»(همان،ص53) </w:t>
      </w:r>
      <w:r w:rsidRPr="003413E8">
        <w:rPr>
          <w:rFonts w:asciiTheme="majorBidi" w:hAnsiTheme="majorBidi" w:cstheme="majorBidi"/>
          <w:sz w:val="24"/>
          <w:szCs w:val="24"/>
        </w:rPr>
        <w:t>(ibid,p.53)</w:t>
      </w:r>
    </w:p>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b/>
          <w:sz w:val="24"/>
          <w:szCs w:val="24"/>
          <w:rtl/>
        </w:rPr>
        <w:t>باز می گوید:</w:t>
      </w:r>
      <w:r w:rsidRPr="003413E8">
        <w:rPr>
          <w:rFonts w:asciiTheme="majorBidi" w:hAnsiTheme="majorBidi" w:cstheme="majorBidi"/>
          <w:sz w:val="24"/>
          <w:szCs w:val="24"/>
        </w:rPr>
        <w:t xml:space="preserve"> </w:t>
      </w:r>
    </w:p>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sz w:val="24"/>
          <w:szCs w:val="24"/>
          <w:rtl/>
        </w:rPr>
        <w:t>«وأقول: إنَّ عفافنا عهر/ وتقوانا قذارة/ وأن لافرق بین السیاسة والدعارة</w:t>
      </w:r>
      <w:r w:rsidRPr="003413E8">
        <w:rPr>
          <w:rFonts w:asciiTheme="majorBidi" w:hAnsiTheme="majorBidi" w:cstheme="majorBidi"/>
          <w:b/>
          <w:sz w:val="24"/>
          <w:szCs w:val="24"/>
          <w:rtl/>
        </w:rPr>
        <w:t xml:space="preserve">» (همان،ص59) </w:t>
      </w:r>
      <w:r w:rsidRPr="003413E8">
        <w:rPr>
          <w:rFonts w:asciiTheme="majorBidi" w:hAnsiTheme="majorBidi" w:cstheme="majorBidi"/>
          <w:sz w:val="24"/>
          <w:szCs w:val="24"/>
        </w:rPr>
        <w:t>(ibid,p.59)</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sz w:val="24"/>
          <w:szCs w:val="24"/>
          <w:rtl/>
        </w:rPr>
        <w:t>او برای آگاهی مردم جامعه‌اش بهای‌سنگینی می‌پردازد و آن، جان زنی است که گناهی به جز عشق به شاعر ندارد. هنگامی که بلقیس به دست عرب کشته می‌شود گویی همه‌ی ارزشهای والای انسانی را با خود به دل خاک می‌برد، از این‌رو شاعر بر حال جامعه متاسف شده و</w:t>
      </w:r>
      <w:r w:rsidRPr="003413E8">
        <w:rPr>
          <w:rFonts w:asciiTheme="majorBidi" w:hAnsiTheme="majorBidi" w:cstheme="majorBidi"/>
          <w:b/>
          <w:sz w:val="24"/>
          <w:szCs w:val="24"/>
          <w:rtl/>
        </w:rPr>
        <w:t xml:space="preserve"> برای آن آینده‌ای تاریک و مرگ آلود پیش‌بینی می‌کند: </w:t>
      </w:r>
    </w:p>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b/>
          <w:sz w:val="24"/>
          <w:szCs w:val="24"/>
          <w:rtl/>
        </w:rPr>
        <w:t>«</w:t>
      </w:r>
      <w:r w:rsidRPr="003413E8">
        <w:rPr>
          <w:rFonts w:asciiTheme="majorBidi" w:hAnsiTheme="majorBidi" w:cstheme="majorBidi"/>
          <w:sz w:val="24"/>
          <w:szCs w:val="24"/>
          <w:rtl/>
        </w:rPr>
        <w:t>والموتُ في فنجان قهوتنا/ وفي مفتاحِ شقَّتِنا/ وفي أزهار شرفتِنا/ وفي ورقِ الجرائدِ/ بلقیس.../ لیست هذه مرثیة/ لکن علي العرب السّلام</w:t>
      </w:r>
      <w:r w:rsidRPr="003413E8">
        <w:rPr>
          <w:rFonts w:asciiTheme="majorBidi" w:hAnsiTheme="majorBidi" w:cstheme="majorBidi"/>
          <w:b/>
          <w:sz w:val="24"/>
          <w:szCs w:val="24"/>
          <w:rtl/>
        </w:rPr>
        <w:t xml:space="preserve">» (قبانی، 2003،ص 106) </w:t>
      </w:r>
      <w:r w:rsidRPr="003413E8">
        <w:rPr>
          <w:rFonts w:asciiTheme="majorBidi" w:hAnsiTheme="majorBidi" w:cstheme="majorBidi"/>
          <w:sz w:val="24"/>
          <w:szCs w:val="24"/>
        </w:rPr>
        <w:t>(qabbani,2003,p. 106)</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به اعتقاد نزار، حیات بعد از بلقیس برای عرب میسرنشدنی است؛ زیرا حاکمیت را در دست نااهلان ستمکار می‌بیند که ویژگی‌ بارز آن خصلت کشندگی است:</w:t>
      </w:r>
    </w:p>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b/>
          <w:sz w:val="24"/>
          <w:szCs w:val="24"/>
          <w:rtl/>
        </w:rPr>
        <w:t>«</w:t>
      </w:r>
      <w:r w:rsidRPr="003413E8">
        <w:rPr>
          <w:rFonts w:asciiTheme="majorBidi" w:hAnsiTheme="majorBidi" w:cstheme="majorBidi"/>
          <w:sz w:val="24"/>
          <w:szCs w:val="24"/>
          <w:rtl/>
        </w:rPr>
        <w:t>من یوم أن نحروکِ/ یا بلقیس! یا أحلي وطن!/ لایعرف الإنسان کیف یعیش في هذا الوطن</w:t>
      </w:r>
      <w:r w:rsidRPr="003413E8">
        <w:rPr>
          <w:rFonts w:asciiTheme="majorBidi" w:hAnsiTheme="majorBidi" w:cstheme="majorBidi"/>
          <w:b/>
          <w:sz w:val="24"/>
          <w:szCs w:val="24"/>
          <w:rtl/>
        </w:rPr>
        <w:t>»(قبانی،1998،ص65)</w:t>
      </w:r>
      <w:r w:rsidRPr="003413E8">
        <w:rPr>
          <w:rFonts w:asciiTheme="majorBidi" w:hAnsiTheme="majorBidi" w:cstheme="majorBidi"/>
          <w:sz w:val="24"/>
          <w:szCs w:val="24"/>
        </w:rPr>
        <w:t xml:space="preserve"> (qabbani,1998,p.65)</w:t>
      </w:r>
    </w:p>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b/>
          <w:sz w:val="24"/>
          <w:szCs w:val="24"/>
          <w:rtl/>
        </w:rPr>
        <w:lastRenderedPageBreak/>
        <w:t>«</w:t>
      </w:r>
      <w:r w:rsidRPr="003413E8">
        <w:rPr>
          <w:rFonts w:asciiTheme="majorBidi" w:hAnsiTheme="majorBidi" w:cstheme="majorBidi"/>
          <w:sz w:val="24"/>
          <w:szCs w:val="24"/>
          <w:rtl/>
        </w:rPr>
        <w:t>إنَّ زمامنا العربي مختصٌ بذبح الیاسمین/ وبقتلِ کلِّ الأنبیاءِ/ وقتلِ کلِّ المرسلین</w:t>
      </w:r>
      <w:r w:rsidRPr="003413E8">
        <w:rPr>
          <w:rFonts w:asciiTheme="majorBidi" w:hAnsiTheme="majorBidi" w:cstheme="majorBidi"/>
          <w:b/>
          <w:sz w:val="24"/>
          <w:szCs w:val="24"/>
          <w:rtl/>
        </w:rPr>
        <w:t xml:space="preserve">» (همان،ص 60) </w:t>
      </w:r>
      <w:r w:rsidRPr="003413E8">
        <w:rPr>
          <w:rFonts w:asciiTheme="majorBidi" w:hAnsiTheme="majorBidi" w:cstheme="majorBidi"/>
          <w:sz w:val="24"/>
          <w:szCs w:val="24"/>
        </w:rPr>
        <w:t>(ibid,p. 60)</w:t>
      </w:r>
    </w:p>
    <w:p w:rsidR="004C2438" w:rsidRPr="003413E8" w:rsidRDefault="004C2438" w:rsidP="004C2438">
      <w:pPr>
        <w:bidi/>
        <w:jc w:val="both"/>
        <w:rPr>
          <w:rFonts w:asciiTheme="majorBidi" w:hAnsiTheme="majorBidi" w:cstheme="majorBidi"/>
          <w:sz w:val="24"/>
          <w:szCs w:val="24"/>
          <w:rtl/>
        </w:rPr>
      </w:pPr>
      <w:r w:rsidRPr="003413E8">
        <w:rPr>
          <w:rFonts w:asciiTheme="majorBidi" w:hAnsiTheme="majorBidi" w:cstheme="majorBidi"/>
          <w:b/>
          <w:sz w:val="24"/>
          <w:szCs w:val="24"/>
          <w:rtl/>
        </w:rPr>
        <w:t xml:space="preserve"> </w:t>
      </w:r>
      <w:r w:rsidRPr="003413E8">
        <w:rPr>
          <w:rFonts w:asciiTheme="majorBidi" w:hAnsiTheme="majorBidi" w:cstheme="majorBidi"/>
          <w:sz w:val="24"/>
          <w:szCs w:val="24"/>
          <w:rtl/>
        </w:rPr>
        <w:t>4) عشق و ارزشمندی زندگی</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سعدی مهم‌ترین و ارزشمندترین کارکرد عشق را عامل تمایز بودن آن در حیوان و انسان می‌داند. انسان‌ با تجربه کردن یک عشق سالم می‌تواند از مرحله‌ی حیوانی و جمادی به مرحله‌ی انسانی اعتلا یابد:</w:t>
      </w:r>
    </w:p>
    <w:tbl>
      <w:tblPr>
        <w:bidiVisual/>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4C2438" w:rsidRPr="003413E8" w:rsidTr="00ED6E7A">
        <w:trPr>
          <w:jc w:val="center"/>
        </w:trPr>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گر آدمی صفتی، سعدیا به عشق بمیر</w:t>
            </w:r>
          </w:p>
        </w:tc>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که مذهب حیوان است هم‌چنی مردن</w:t>
            </w:r>
          </w:p>
          <w:p w:rsidR="004C2438" w:rsidRPr="003413E8" w:rsidRDefault="004C2438" w:rsidP="00ED6E7A">
            <w:pPr>
              <w:bidi/>
              <w:jc w:val="center"/>
              <w:rPr>
                <w:rFonts w:asciiTheme="majorBidi" w:hAnsiTheme="majorBidi" w:cstheme="majorBidi"/>
                <w:b/>
                <w:sz w:val="24"/>
                <w:szCs w:val="24"/>
              </w:rPr>
            </w:pPr>
            <w:r w:rsidRPr="003413E8">
              <w:rPr>
                <w:rFonts w:asciiTheme="majorBidi" w:hAnsiTheme="majorBidi" w:cstheme="majorBidi"/>
                <w:b/>
                <w:sz w:val="24"/>
                <w:szCs w:val="24"/>
                <w:rtl/>
              </w:rPr>
              <w:t>(سعدی: 1342،ص 376)</w:t>
            </w:r>
            <w:r w:rsidRPr="003413E8">
              <w:rPr>
                <w:rFonts w:asciiTheme="majorBidi" w:hAnsiTheme="majorBidi" w:cstheme="majorBidi"/>
                <w:sz w:val="24"/>
                <w:szCs w:val="24"/>
              </w:rPr>
              <w:t>(saadi,1342,p.376)</w:t>
            </w:r>
          </w:p>
        </w:tc>
      </w:tr>
    </w:tbl>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وی در مقابل سرزنش ملامت گران می‌گوید:</w:t>
      </w:r>
    </w:p>
    <w:tbl>
      <w:tblPr>
        <w:bidiVisual/>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4C2438" w:rsidRPr="003413E8" w:rsidTr="00ED6E7A">
        <w:trPr>
          <w:jc w:val="center"/>
        </w:trPr>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عیب سعدی مکن ای خواجه اگر آدمی ای</w:t>
            </w:r>
          </w:p>
        </w:tc>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کآدمی نیست که میلش به پری رویان نیست</w:t>
            </w:r>
          </w:p>
          <w:p w:rsidR="004C2438" w:rsidRPr="003413E8" w:rsidRDefault="004C2438" w:rsidP="00ED6E7A">
            <w:pPr>
              <w:bidi/>
              <w:jc w:val="center"/>
              <w:rPr>
                <w:rFonts w:asciiTheme="majorBidi" w:hAnsiTheme="majorBidi" w:cstheme="majorBidi"/>
                <w:b/>
                <w:sz w:val="24"/>
                <w:szCs w:val="24"/>
              </w:rPr>
            </w:pPr>
            <w:r w:rsidRPr="003413E8">
              <w:rPr>
                <w:rFonts w:asciiTheme="majorBidi" w:hAnsiTheme="majorBidi" w:cstheme="majorBidi"/>
                <w:b/>
                <w:sz w:val="24"/>
                <w:szCs w:val="24"/>
                <w:rtl/>
              </w:rPr>
              <w:t>(همان،ص98)</w:t>
            </w:r>
            <w:r w:rsidRPr="003413E8">
              <w:rPr>
                <w:rFonts w:asciiTheme="majorBidi" w:hAnsiTheme="majorBidi" w:cstheme="majorBidi"/>
                <w:sz w:val="24"/>
                <w:szCs w:val="24"/>
              </w:rPr>
              <w:t>(ibid,p.98)</w:t>
            </w:r>
          </w:p>
        </w:tc>
      </w:tr>
    </w:tbl>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در نزد سعدی این عشق حیات‌بخش، انسان را به کمال می‌رساند و به مدد همین اکسیر است که مس وجود آدمی به طلایی ناب بدل می‌شود و به كمال نهایی دست می‌یابد:</w:t>
      </w:r>
    </w:p>
    <w:tbl>
      <w:tblPr>
        <w:bidiVisual/>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4C2438" w:rsidRPr="003413E8" w:rsidTr="00ED6E7A">
        <w:trPr>
          <w:jc w:val="center"/>
        </w:trPr>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گویند روی سرخ تو سعدی چه زرد کرد</w:t>
            </w:r>
          </w:p>
        </w:tc>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اکسیر عشق بر مسم افتاد و زر شدم</w:t>
            </w:r>
          </w:p>
          <w:p w:rsidR="004C2438" w:rsidRPr="003413E8" w:rsidRDefault="004C2438" w:rsidP="00ED6E7A">
            <w:pPr>
              <w:bidi/>
              <w:jc w:val="center"/>
              <w:rPr>
                <w:rFonts w:asciiTheme="majorBidi" w:hAnsiTheme="majorBidi" w:cstheme="majorBidi"/>
                <w:b/>
                <w:sz w:val="24"/>
                <w:szCs w:val="24"/>
              </w:rPr>
            </w:pPr>
            <w:r w:rsidRPr="003413E8">
              <w:rPr>
                <w:rFonts w:asciiTheme="majorBidi" w:hAnsiTheme="majorBidi" w:cstheme="majorBidi"/>
                <w:b/>
                <w:sz w:val="24"/>
                <w:szCs w:val="24"/>
                <w:rtl/>
              </w:rPr>
              <w:t>(همان،ص 296)</w:t>
            </w:r>
            <w:r w:rsidRPr="003413E8">
              <w:rPr>
                <w:rFonts w:asciiTheme="majorBidi" w:hAnsiTheme="majorBidi" w:cstheme="majorBidi"/>
                <w:sz w:val="24"/>
                <w:szCs w:val="24"/>
              </w:rPr>
              <w:t>(ibid,p.296)</w:t>
            </w:r>
          </w:p>
        </w:tc>
      </w:tr>
    </w:tbl>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 نزار قبانی نیز، عشق را وسیله‌ی تعالی انسان و جامعه می‌داند و از آن برای دین بهره می‌برد و عشق را منبع و مأخذ کشف و شهود قرار می‌دهد.</w:t>
      </w:r>
    </w:p>
    <w:p w:rsidR="004C2438" w:rsidRPr="003413E8" w:rsidRDefault="004C2438" w:rsidP="004C2438">
      <w:pPr>
        <w:bidi/>
        <w:jc w:val="both"/>
        <w:rPr>
          <w:rFonts w:asciiTheme="majorBidi" w:hAnsiTheme="majorBidi" w:cstheme="majorBidi"/>
          <w:sz w:val="24"/>
          <w:szCs w:val="24"/>
          <w:rtl/>
        </w:rPr>
      </w:pPr>
      <w:r w:rsidRPr="003413E8">
        <w:rPr>
          <w:rFonts w:asciiTheme="majorBidi" w:hAnsiTheme="majorBidi" w:cstheme="majorBidi"/>
          <w:b/>
          <w:sz w:val="24"/>
          <w:szCs w:val="24"/>
          <w:rtl/>
        </w:rPr>
        <w:t>«</w:t>
      </w:r>
      <w:r w:rsidRPr="003413E8">
        <w:rPr>
          <w:rFonts w:asciiTheme="majorBidi" w:hAnsiTheme="majorBidi" w:cstheme="majorBidi"/>
          <w:sz w:val="24"/>
          <w:szCs w:val="24"/>
          <w:rtl/>
        </w:rPr>
        <w:t>یقدمن لمن مات علی العشق،/ مفاتیح الحیاة السرمدیة</w:t>
      </w:r>
      <w:r w:rsidRPr="003413E8">
        <w:rPr>
          <w:rFonts w:asciiTheme="majorBidi" w:hAnsiTheme="majorBidi" w:cstheme="majorBidi"/>
          <w:b/>
          <w:sz w:val="24"/>
          <w:szCs w:val="24"/>
          <w:rtl/>
        </w:rPr>
        <w:t>» (قبانی،۲۰۰۷،ص۱۴۱) (</w:t>
      </w:r>
      <w:r w:rsidRPr="003413E8">
        <w:rPr>
          <w:rFonts w:asciiTheme="majorBidi" w:hAnsiTheme="majorBidi" w:cstheme="majorBidi"/>
          <w:sz w:val="24"/>
          <w:szCs w:val="24"/>
        </w:rPr>
        <w:t>qabbani,2007,p.141</w:t>
      </w:r>
      <w:r w:rsidRPr="003413E8">
        <w:rPr>
          <w:rFonts w:asciiTheme="majorBidi" w:hAnsiTheme="majorBidi" w:cstheme="majorBidi"/>
          <w:b/>
          <w:sz w:val="24"/>
          <w:szCs w:val="24"/>
          <w:rtl/>
        </w:rPr>
        <w:t>)</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باز می‌گوید:</w:t>
      </w:r>
    </w:p>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b/>
          <w:sz w:val="24"/>
          <w:szCs w:val="24"/>
          <w:rtl/>
        </w:rPr>
        <w:t>«</w:t>
      </w:r>
      <w:r w:rsidRPr="003413E8">
        <w:rPr>
          <w:rFonts w:asciiTheme="majorBidi" w:hAnsiTheme="majorBidi" w:cstheme="majorBidi"/>
          <w:sz w:val="24"/>
          <w:szCs w:val="24"/>
          <w:rtl/>
        </w:rPr>
        <w:t>الحب کتاب التصوف والکشف/ والرقص في حلقات الدراویش</w:t>
      </w:r>
      <w:r w:rsidRPr="003413E8">
        <w:rPr>
          <w:rFonts w:asciiTheme="majorBidi" w:hAnsiTheme="majorBidi" w:cstheme="majorBidi"/>
          <w:b/>
          <w:sz w:val="24"/>
          <w:szCs w:val="24"/>
          <w:rtl/>
        </w:rPr>
        <w:t xml:space="preserve">» (همان،ص ۲۳۹) </w:t>
      </w:r>
      <w:r w:rsidRPr="003413E8">
        <w:rPr>
          <w:rFonts w:asciiTheme="majorBidi" w:hAnsiTheme="majorBidi" w:cstheme="majorBidi"/>
          <w:b/>
          <w:sz w:val="24"/>
          <w:szCs w:val="24"/>
        </w:rPr>
        <w:t>(</w:t>
      </w:r>
      <w:r w:rsidRPr="003413E8">
        <w:rPr>
          <w:rFonts w:asciiTheme="majorBidi" w:hAnsiTheme="majorBidi" w:cstheme="majorBidi"/>
          <w:sz w:val="24"/>
          <w:szCs w:val="24"/>
        </w:rPr>
        <w:t>ibid,p.239</w:t>
      </w:r>
      <w:r w:rsidRPr="003413E8">
        <w:rPr>
          <w:rFonts w:asciiTheme="majorBidi" w:hAnsiTheme="majorBidi" w:cstheme="majorBidi"/>
          <w:b/>
          <w:sz w:val="24"/>
          <w:szCs w:val="24"/>
        </w:rPr>
        <w:t>)</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 محبوب نزار شخص خاصی نیست و مصداق معینی ندارد؛ بلکه یک الگوی تمام عیار برای عشق ورزیدن است که حیات زمینی را به ملکوت متصل می‌کند. عشق در اشعار نزار قبانی نردبانی است برای ایجاد ارتباط با خدا و تمام هستی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w:t>
      </w:r>
      <w:r w:rsidRPr="003413E8">
        <w:rPr>
          <w:rFonts w:asciiTheme="majorBidi" w:hAnsiTheme="majorBidi" w:cstheme="majorBidi"/>
          <w:sz w:val="24"/>
          <w:szCs w:val="24"/>
          <w:rtl/>
        </w:rPr>
        <w:t>إنّی أحبك/ كی أبقي علی صلة/ بالله بالأرض بالتاریخ بالزمن</w:t>
      </w:r>
      <w:r w:rsidRPr="003413E8">
        <w:rPr>
          <w:rFonts w:asciiTheme="majorBidi" w:hAnsiTheme="majorBidi" w:cstheme="majorBidi"/>
          <w:b/>
          <w:sz w:val="24"/>
          <w:szCs w:val="24"/>
          <w:rtl/>
        </w:rPr>
        <w:t>» (قبانی،۱۹۸۹ ،ص ۲۳)</w:t>
      </w:r>
    </w:p>
    <w:p w:rsidR="004C2438" w:rsidRPr="003413E8" w:rsidRDefault="004C2438" w:rsidP="004C2438">
      <w:pPr>
        <w:bidi/>
        <w:jc w:val="both"/>
        <w:rPr>
          <w:rFonts w:asciiTheme="majorBidi" w:hAnsiTheme="majorBidi" w:cstheme="majorBidi"/>
          <w:bCs/>
          <w:sz w:val="24"/>
          <w:szCs w:val="24"/>
        </w:rPr>
      </w:pPr>
      <w:r w:rsidRPr="003413E8">
        <w:rPr>
          <w:rFonts w:asciiTheme="majorBidi" w:hAnsiTheme="majorBidi" w:cstheme="majorBidi"/>
          <w:bCs/>
          <w:sz w:val="24"/>
          <w:szCs w:val="24"/>
        </w:rPr>
        <w:t xml:space="preserve"> (</w:t>
      </w:r>
      <w:proofErr w:type="gramStart"/>
      <w:r w:rsidRPr="003413E8">
        <w:rPr>
          <w:rFonts w:asciiTheme="majorBidi" w:hAnsiTheme="majorBidi" w:cstheme="majorBidi"/>
          <w:bCs/>
          <w:sz w:val="24"/>
          <w:szCs w:val="24"/>
        </w:rPr>
        <w:t>qabbani,</w:t>
      </w:r>
      <w:proofErr w:type="gramEnd"/>
      <w:r w:rsidRPr="003413E8">
        <w:rPr>
          <w:rFonts w:asciiTheme="majorBidi" w:hAnsiTheme="majorBidi" w:cstheme="majorBidi"/>
          <w:bCs/>
          <w:sz w:val="24"/>
          <w:szCs w:val="24"/>
        </w:rPr>
        <w:t>1989,p.23 )</w:t>
      </w:r>
    </w:p>
    <w:p w:rsidR="004C2438" w:rsidRPr="003413E8" w:rsidRDefault="004C2438" w:rsidP="004C2438">
      <w:pPr>
        <w:bidi/>
        <w:jc w:val="both"/>
        <w:rPr>
          <w:rFonts w:asciiTheme="majorBidi" w:hAnsiTheme="majorBidi" w:cstheme="majorBidi"/>
          <w:b/>
          <w:sz w:val="24"/>
          <w:szCs w:val="24"/>
          <w:rtl/>
        </w:rPr>
      </w:pPr>
      <w:r w:rsidRPr="003413E8">
        <w:rPr>
          <w:rFonts w:asciiTheme="majorBidi" w:hAnsiTheme="majorBidi" w:cstheme="majorBidi"/>
          <w:b/>
          <w:sz w:val="24"/>
          <w:szCs w:val="24"/>
          <w:rtl/>
        </w:rPr>
        <w:lastRenderedPageBreak/>
        <w:t xml:space="preserve"> </w:t>
      </w:r>
      <w:r w:rsidRPr="003413E8">
        <w:rPr>
          <w:rFonts w:asciiTheme="majorBidi" w:hAnsiTheme="majorBidi" w:cstheme="majorBidi"/>
          <w:b/>
          <w:sz w:val="24"/>
          <w:szCs w:val="24"/>
        </w:rPr>
        <w:t>5</w:t>
      </w:r>
      <w:r w:rsidRPr="003413E8">
        <w:rPr>
          <w:rFonts w:asciiTheme="majorBidi" w:hAnsiTheme="majorBidi" w:cstheme="majorBidi"/>
          <w:b/>
          <w:sz w:val="24"/>
          <w:szCs w:val="24"/>
          <w:rtl/>
        </w:rPr>
        <w:t xml:space="preserve">) صعب الوصول بودن عشق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از سعدی شیرازی، طبیعت عشق با عافیت ناسازگار است، این دو مقوله با یکدیگر درنمی‌آمیزند و اجتماعشان مانند اجتماع نقیضین مال است. او مسیر عشق را مسیری طاقت فرسا، دارای فراز و نشیب  مقصد بعید می‌داند که انسان را به دشواری مبتلا کرده و از راحتی و عافیت دور می‌کند:</w:t>
      </w:r>
    </w:p>
    <w:tbl>
      <w:tblPr>
        <w:bidiVisual/>
        <w:tblW w:w="8610" w:type="dxa"/>
        <w:jc w:val="center"/>
        <w:tblBorders>
          <w:top w:val="nil"/>
          <w:left w:val="nil"/>
          <w:bottom w:val="nil"/>
          <w:right w:val="nil"/>
          <w:insideH w:val="nil"/>
          <w:insideV w:val="nil"/>
        </w:tblBorders>
        <w:tblLayout w:type="fixed"/>
        <w:tblLook w:val="0400" w:firstRow="0" w:lastRow="0" w:firstColumn="0" w:lastColumn="0" w:noHBand="0" w:noVBand="1"/>
      </w:tblPr>
      <w:tblGrid>
        <w:gridCol w:w="4305"/>
        <w:gridCol w:w="4305"/>
      </w:tblGrid>
      <w:tr w:rsidR="004C2438" w:rsidRPr="003413E8" w:rsidTr="0078625F">
        <w:trPr>
          <w:trHeight w:val="959"/>
          <w:jc w:val="center"/>
        </w:trPr>
        <w:tc>
          <w:tcPr>
            <w:tcW w:w="4305"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عشق و دوام عافیت مختلفند سعدیا</w:t>
            </w:r>
          </w:p>
        </w:tc>
        <w:tc>
          <w:tcPr>
            <w:tcW w:w="4305"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هر که سفر نمی‌کند دل ندهد به لشکری</w:t>
            </w:r>
          </w:p>
          <w:p w:rsidR="004C2438" w:rsidRPr="003413E8" w:rsidRDefault="004C2438" w:rsidP="00ED6E7A">
            <w:pPr>
              <w:bidi/>
              <w:jc w:val="center"/>
              <w:rPr>
                <w:rFonts w:asciiTheme="majorBidi" w:hAnsiTheme="majorBidi" w:cstheme="majorBidi"/>
                <w:b/>
                <w:sz w:val="24"/>
                <w:szCs w:val="24"/>
              </w:rPr>
            </w:pPr>
            <w:r w:rsidRPr="003413E8">
              <w:rPr>
                <w:rFonts w:asciiTheme="majorBidi" w:hAnsiTheme="majorBidi" w:cstheme="majorBidi"/>
                <w:b/>
                <w:sz w:val="24"/>
                <w:szCs w:val="24"/>
                <w:rtl/>
              </w:rPr>
              <w:t>(سعدی،452،ص1341)</w:t>
            </w:r>
            <w:r w:rsidRPr="003413E8">
              <w:rPr>
                <w:rFonts w:asciiTheme="majorBidi" w:hAnsiTheme="majorBidi" w:cstheme="majorBidi"/>
                <w:sz w:val="24"/>
                <w:szCs w:val="24"/>
              </w:rPr>
              <w:t>(saadi,1342,p.451)</w:t>
            </w:r>
          </w:p>
        </w:tc>
      </w:tr>
    </w:tbl>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سعدی، عافیت جویان را نصیحت می‌کند که اگر خواهان به سر بردن در آرامش و در طلب عافیت و راحتی هستند، حول محور عشق نچرخند و وارد عالم دلدادگی نشود؛ او به این جمعت عافیت خواه هشدار جدی و صریح می‌دهد که نظر در منظر خوبان و ورود به خیل دلداگان بنیاد آرامش، خواب و قرار آنها را بر می‌کند و آنها را به آشفتگی و بی‌قراری دچار می‌کند: </w:t>
      </w:r>
    </w:p>
    <w:tbl>
      <w:tblPr>
        <w:bidiVisual/>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4C2438" w:rsidRPr="003413E8" w:rsidTr="00ED6E7A">
        <w:trPr>
          <w:jc w:val="center"/>
        </w:trPr>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عافیت خواهی، نظر در منظر خوبان مکن</w:t>
            </w:r>
          </w:p>
          <w:p w:rsidR="004C2438" w:rsidRPr="003413E8" w:rsidRDefault="004C2438" w:rsidP="00ED6E7A">
            <w:pPr>
              <w:bidi/>
              <w:jc w:val="center"/>
              <w:rPr>
                <w:rFonts w:asciiTheme="majorBidi" w:hAnsiTheme="majorBidi" w:cstheme="majorBidi"/>
                <w:b/>
                <w:sz w:val="24"/>
                <w:szCs w:val="24"/>
              </w:rPr>
            </w:pPr>
          </w:p>
        </w:tc>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ور کنی بدرود کن خواب و قرار خویش را</w:t>
            </w:r>
          </w:p>
          <w:p w:rsidR="004C2438" w:rsidRPr="003413E8" w:rsidRDefault="004C2438" w:rsidP="00ED6E7A">
            <w:pPr>
              <w:bidi/>
              <w:jc w:val="center"/>
              <w:rPr>
                <w:rFonts w:asciiTheme="majorBidi" w:hAnsiTheme="majorBidi" w:cstheme="majorBidi"/>
                <w:b/>
                <w:sz w:val="24"/>
                <w:szCs w:val="24"/>
              </w:rPr>
            </w:pPr>
            <w:r w:rsidRPr="003413E8">
              <w:rPr>
                <w:rFonts w:asciiTheme="majorBidi" w:hAnsiTheme="majorBidi" w:cstheme="majorBidi"/>
                <w:b/>
                <w:sz w:val="24"/>
                <w:szCs w:val="24"/>
                <w:rtl/>
              </w:rPr>
              <w:t>(همان،ص 11)</w:t>
            </w:r>
            <w:r w:rsidRPr="003413E8">
              <w:rPr>
                <w:rFonts w:asciiTheme="majorBidi" w:hAnsiTheme="majorBidi" w:cstheme="majorBidi"/>
                <w:sz w:val="24"/>
                <w:szCs w:val="24"/>
              </w:rPr>
              <w:t>(ibid,p.11)</w:t>
            </w:r>
          </w:p>
        </w:tc>
      </w:tr>
    </w:tbl>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نزار نیز در زمینه‌ی تناقض عشق با عافیت و راحتی با سعدی هم عقیده است؛ او در شعرش بیان می‌کند که دلداگی شروع یک رویایی و نبرد بزرگ است که ممکن است خسارات و تلفات جبران ناپذیری برای انسان ایجاد کند. او پیوستن به زمره‌ی عاشقان را همراه با درد، عذاب روحی و اشک می‌داند و این امور دردآور را در این مسیر، ناگزیر می‌داند. چهارچوب ذهنی نزار در خصوص عشق نشان می‌دهد که دلداگی در نظر او ساده و سهل الوصول نیست: </w:t>
      </w:r>
    </w:p>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b/>
          <w:sz w:val="24"/>
          <w:szCs w:val="24"/>
          <w:rtl/>
        </w:rPr>
        <w:t>«</w:t>
      </w:r>
      <w:r w:rsidRPr="003413E8">
        <w:rPr>
          <w:rFonts w:asciiTheme="majorBidi" w:hAnsiTheme="majorBidi" w:cstheme="majorBidi"/>
          <w:sz w:val="24"/>
          <w:szCs w:val="24"/>
          <w:rtl/>
        </w:rPr>
        <w:t>الحب مواجهة کبری/ إبحار ضد التیار،/ صلبٌ وعذابٌ ودموعٌ</w:t>
      </w:r>
      <w:r w:rsidRPr="003413E8">
        <w:rPr>
          <w:rFonts w:asciiTheme="majorBidi" w:hAnsiTheme="majorBidi" w:cstheme="majorBidi"/>
          <w:b/>
          <w:sz w:val="24"/>
          <w:szCs w:val="24"/>
          <w:rtl/>
        </w:rPr>
        <w:t>» (قبانی،۱۹۹۲ ،ص ۱۴)</w:t>
      </w:r>
      <w:r w:rsidRPr="003413E8">
        <w:rPr>
          <w:rFonts w:asciiTheme="majorBidi" w:hAnsiTheme="majorBidi" w:cstheme="majorBidi"/>
          <w:sz w:val="24"/>
          <w:szCs w:val="24"/>
        </w:rPr>
        <w:t>(qabbani,1992,p.14)</w:t>
      </w:r>
    </w:p>
    <w:p w:rsidR="004C2438" w:rsidRPr="003413E8" w:rsidRDefault="004C2438" w:rsidP="004C2438">
      <w:pPr>
        <w:bidi/>
        <w:rPr>
          <w:rFonts w:asciiTheme="majorBidi" w:hAnsiTheme="majorBidi" w:cstheme="majorBidi"/>
          <w:b/>
          <w:sz w:val="24"/>
          <w:szCs w:val="24"/>
          <w:rtl/>
        </w:rPr>
      </w:pPr>
      <w:r w:rsidRPr="003413E8">
        <w:rPr>
          <w:rFonts w:asciiTheme="majorBidi" w:hAnsiTheme="majorBidi" w:cstheme="majorBidi"/>
          <w:sz w:val="24"/>
          <w:szCs w:val="24"/>
          <w:rtl/>
        </w:rPr>
        <w:t>6</w:t>
      </w:r>
      <w:r w:rsidRPr="003413E8">
        <w:rPr>
          <w:rFonts w:asciiTheme="majorBidi" w:hAnsiTheme="majorBidi" w:cstheme="majorBidi"/>
          <w:b/>
          <w:sz w:val="24"/>
          <w:szCs w:val="24"/>
          <w:rtl/>
        </w:rPr>
        <w:t>)  عشق و گستره ی شمولیت</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از نظر سعدی شیرازی، عشق فراگیر و عالم شمول است؛ از خردترین ذره تا بزرگترین کهکشان‌ها را در بر می‌گیرد.</w:t>
      </w:r>
    </w:p>
    <w:tbl>
      <w:tblPr>
        <w:bidiVisual/>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4C2438" w:rsidRPr="003413E8" w:rsidTr="00ED6E7A">
        <w:trPr>
          <w:jc w:val="center"/>
        </w:trPr>
        <w:tc>
          <w:tcPr>
            <w:tcW w:w="4508" w:type="dxa"/>
          </w:tcPr>
          <w:p w:rsidR="004C2438" w:rsidRPr="003413E8" w:rsidRDefault="004C2438" w:rsidP="00ED6E7A">
            <w:pPr>
              <w:bidi/>
              <w:jc w:val="center"/>
              <w:rPr>
                <w:rFonts w:asciiTheme="majorBidi" w:hAnsiTheme="majorBidi" w:cstheme="majorBidi"/>
                <w:b/>
                <w:sz w:val="24"/>
                <w:szCs w:val="24"/>
              </w:rPr>
            </w:pPr>
            <w:r w:rsidRPr="003413E8">
              <w:rPr>
                <w:rFonts w:asciiTheme="majorBidi" w:hAnsiTheme="majorBidi" w:cstheme="majorBidi"/>
                <w:b/>
                <w:sz w:val="24"/>
                <w:szCs w:val="24"/>
                <w:rtl/>
              </w:rPr>
              <w:t>ای ولوله عشق تو بر هر سر کویی</w:t>
            </w:r>
          </w:p>
        </w:tc>
        <w:tc>
          <w:tcPr>
            <w:tcW w:w="4508" w:type="dxa"/>
          </w:tcPr>
          <w:p w:rsidR="004C2438" w:rsidRPr="003413E8" w:rsidRDefault="004C2438" w:rsidP="00ED6E7A">
            <w:pPr>
              <w:bidi/>
              <w:jc w:val="center"/>
              <w:rPr>
                <w:rFonts w:asciiTheme="majorBidi" w:hAnsiTheme="majorBidi" w:cstheme="majorBidi"/>
                <w:b/>
                <w:sz w:val="24"/>
                <w:szCs w:val="24"/>
              </w:rPr>
            </w:pPr>
            <w:r w:rsidRPr="003413E8">
              <w:rPr>
                <w:rFonts w:asciiTheme="majorBidi" w:hAnsiTheme="majorBidi" w:cstheme="majorBidi"/>
                <w:b/>
                <w:sz w:val="24"/>
                <w:szCs w:val="24"/>
                <w:rtl/>
              </w:rPr>
              <w:t>روی تو ببرد از دل ما هر غم رویی</w:t>
            </w:r>
          </w:p>
        </w:tc>
      </w:tr>
      <w:tr w:rsidR="004C2438" w:rsidRPr="003413E8" w:rsidTr="00ED6E7A">
        <w:trPr>
          <w:jc w:val="center"/>
        </w:trPr>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ای هر تنی از مهر تو افتاده به کنجی</w:t>
            </w:r>
          </w:p>
        </w:tc>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وی هر دلی از شوق تو آواره به سویی</w:t>
            </w:r>
          </w:p>
          <w:p w:rsidR="004C2438" w:rsidRPr="003413E8" w:rsidRDefault="004C2438" w:rsidP="00ED6E7A">
            <w:pPr>
              <w:bidi/>
              <w:rPr>
                <w:rFonts w:asciiTheme="majorBidi" w:hAnsiTheme="majorBidi" w:cstheme="majorBidi"/>
                <w:bCs/>
                <w:sz w:val="24"/>
                <w:szCs w:val="24"/>
                <w:rtl/>
              </w:rPr>
            </w:pPr>
            <w:r w:rsidRPr="003413E8">
              <w:rPr>
                <w:rFonts w:asciiTheme="majorBidi" w:hAnsiTheme="majorBidi" w:cstheme="majorBidi"/>
                <w:b/>
                <w:sz w:val="24"/>
                <w:szCs w:val="24"/>
                <w:rtl/>
              </w:rPr>
              <w:t>(سعدی، 1342،ص419 )</w:t>
            </w:r>
            <w:r w:rsidRPr="003413E8">
              <w:rPr>
                <w:rFonts w:asciiTheme="majorBidi" w:hAnsiTheme="majorBidi" w:cstheme="majorBidi"/>
                <w:b/>
                <w:sz w:val="24"/>
                <w:szCs w:val="24"/>
              </w:rPr>
              <w:t xml:space="preserve"> </w:t>
            </w:r>
            <w:r w:rsidRPr="003413E8">
              <w:rPr>
                <w:rFonts w:asciiTheme="majorBidi" w:hAnsiTheme="majorBidi" w:cstheme="majorBidi"/>
                <w:bCs/>
                <w:sz w:val="24"/>
                <w:szCs w:val="24"/>
              </w:rPr>
              <w:t>(saadi,1342,p.419)</w:t>
            </w:r>
          </w:p>
          <w:p w:rsidR="004C2438" w:rsidRPr="003413E8" w:rsidRDefault="004C2438" w:rsidP="00ED6E7A">
            <w:pPr>
              <w:bidi/>
              <w:jc w:val="center"/>
              <w:rPr>
                <w:rFonts w:asciiTheme="majorBidi" w:hAnsiTheme="majorBidi" w:cstheme="majorBidi"/>
                <w:b/>
                <w:sz w:val="24"/>
                <w:szCs w:val="24"/>
              </w:rPr>
            </w:pPr>
          </w:p>
        </w:tc>
      </w:tr>
    </w:tbl>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lastRenderedPageBreak/>
        <w:t>سعدی بیان می‌کند که در عالم دلداگان ازدحام است و نه تنها او که بسیاری امثال او به دام عشق مبتلا شده اند:</w:t>
      </w:r>
    </w:p>
    <w:tbl>
      <w:tblPr>
        <w:bidiVisual/>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4C2438" w:rsidRPr="003413E8" w:rsidTr="00ED6E7A">
        <w:trPr>
          <w:jc w:val="center"/>
        </w:trPr>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بسیار کس شدند اسی</w:t>
            </w:r>
            <w:r w:rsidRPr="003413E8">
              <w:rPr>
                <w:rFonts w:asciiTheme="majorBidi" w:hAnsiTheme="majorBidi" w:cstheme="majorBidi"/>
                <w:b/>
                <w:sz w:val="24"/>
                <w:szCs w:val="24"/>
                <w:rtl/>
              </w:rPr>
              <w:t>ر ک</w:t>
            </w:r>
            <w:r w:rsidRPr="003413E8">
              <w:rPr>
                <w:rFonts w:asciiTheme="majorBidi" w:hAnsiTheme="majorBidi" w:cstheme="majorBidi"/>
                <w:sz w:val="24"/>
                <w:szCs w:val="24"/>
                <w:rtl/>
              </w:rPr>
              <w:t>مند عشق</w:t>
            </w:r>
          </w:p>
        </w:tc>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تنها نه از برای من این شور و شر فتاد</w:t>
            </w:r>
          </w:p>
          <w:p w:rsidR="004C2438" w:rsidRPr="003413E8" w:rsidRDefault="004C2438" w:rsidP="00ED6E7A">
            <w:pPr>
              <w:bidi/>
              <w:jc w:val="center"/>
              <w:rPr>
                <w:rFonts w:asciiTheme="majorBidi" w:hAnsiTheme="majorBidi" w:cstheme="majorBidi"/>
                <w:b/>
                <w:sz w:val="24"/>
                <w:szCs w:val="24"/>
              </w:rPr>
            </w:pPr>
            <w:r w:rsidRPr="003413E8">
              <w:rPr>
                <w:rFonts w:asciiTheme="majorBidi" w:hAnsiTheme="majorBidi" w:cstheme="majorBidi"/>
                <w:b/>
                <w:sz w:val="24"/>
                <w:szCs w:val="24"/>
                <w:rtl/>
              </w:rPr>
              <w:t>(همان،ص119)</w:t>
            </w:r>
            <w:r w:rsidRPr="003413E8">
              <w:rPr>
                <w:rFonts w:asciiTheme="majorBidi" w:hAnsiTheme="majorBidi" w:cstheme="majorBidi"/>
                <w:sz w:val="24"/>
                <w:szCs w:val="24"/>
              </w:rPr>
              <w:t>(ibid,p.119)</w:t>
            </w:r>
          </w:p>
        </w:tc>
      </w:tr>
    </w:tbl>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او نه تنها عشق را دارای شمول گسترده‌ای می‌داند؛ که آن را امری همگانی تلقی می‌کند که کلیه‌ی انسان‌ها به آن دچارند: </w:t>
      </w:r>
    </w:p>
    <w:tbl>
      <w:tblPr>
        <w:bidiVisual/>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4C2438" w:rsidRPr="003413E8" w:rsidTr="00ED6E7A">
        <w:trPr>
          <w:jc w:val="center"/>
        </w:trPr>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 xml:space="preserve">نه خاص در </w:t>
            </w:r>
            <w:r w:rsidRPr="003413E8">
              <w:rPr>
                <w:rFonts w:asciiTheme="majorBidi" w:hAnsiTheme="majorBidi" w:cstheme="majorBidi"/>
                <w:b/>
                <w:sz w:val="24"/>
                <w:szCs w:val="24"/>
                <w:rtl/>
              </w:rPr>
              <w:t xml:space="preserve">سر من عشق در جهان </w:t>
            </w:r>
            <w:r w:rsidRPr="003413E8">
              <w:rPr>
                <w:rFonts w:asciiTheme="majorBidi" w:hAnsiTheme="majorBidi" w:cstheme="majorBidi"/>
                <w:sz w:val="24"/>
                <w:szCs w:val="24"/>
                <w:rtl/>
              </w:rPr>
              <w:t>آمد</w:t>
            </w:r>
          </w:p>
        </w:tc>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که هر سری که تو بینی رهین سودایی است</w:t>
            </w:r>
          </w:p>
          <w:p w:rsidR="004C2438" w:rsidRPr="003413E8" w:rsidRDefault="004C2438" w:rsidP="00ED6E7A">
            <w:pPr>
              <w:bidi/>
              <w:jc w:val="center"/>
              <w:rPr>
                <w:rFonts w:asciiTheme="majorBidi" w:hAnsiTheme="majorBidi" w:cstheme="majorBidi"/>
                <w:b/>
                <w:sz w:val="24"/>
                <w:szCs w:val="24"/>
              </w:rPr>
            </w:pPr>
            <w:r w:rsidRPr="003413E8">
              <w:rPr>
                <w:rFonts w:asciiTheme="majorBidi" w:hAnsiTheme="majorBidi" w:cstheme="majorBidi"/>
                <w:b/>
                <w:sz w:val="24"/>
                <w:szCs w:val="24"/>
                <w:rtl/>
              </w:rPr>
              <w:t>(همان،ص 90)</w:t>
            </w:r>
            <w:r w:rsidRPr="003413E8">
              <w:rPr>
                <w:rFonts w:asciiTheme="majorBidi" w:hAnsiTheme="majorBidi" w:cstheme="majorBidi"/>
                <w:sz w:val="24"/>
                <w:szCs w:val="24"/>
              </w:rPr>
              <w:t>(ibid,p.90)</w:t>
            </w:r>
          </w:p>
        </w:tc>
      </w:tr>
    </w:tbl>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سعدی عشق را فطرت و همزاد انسان می داند. آموختنی و اکتسابی نیست، انسان با عشق زاده می‌پشود و همگان به بلای‌عشق مبتلایند.</w:t>
      </w:r>
    </w:p>
    <w:tbl>
      <w:tblPr>
        <w:bidiVisual/>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4C2438" w:rsidRPr="003413E8" w:rsidTr="00ED6E7A">
        <w:trPr>
          <w:jc w:val="center"/>
        </w:trPr>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مرا و عشق تو گیتی به یک شکم زاده است</w:t>
            </w:r>
          </w:p>
        </w:tc>
        <w:tc>
          <w:tcPr>
            <w:tcW w:w="4508" w:type="dxa"/>
          </w:tcPr>
          <w:p w:rsidR="004C2438" w:rsidRPr="003413E8" w:rsidRDefault="004C2438" w:rsidP="00ED6E7A">
            <w:pPr>
              <w:bidi/>
              <w:jc w:val="center"/>
              <w:rPr>
                <w:rFonts w:asciiTheme="majorBidi" w:hAnsiTheme="majorBidi" w:cstheme="majorBidi"/>
                <w:sz w:val="24"/>
                <w:szCs w:val="24"/>
              </w:rPr>
            </w:pPr>
            <w:r w:rsidRPr="003413E8">
              <w:rPr>
                <w:rFonts w:asciiTheme="majorBidi" w:hAnsiTheme="majorBidi" w:cstheme="majorBidi"/>
                <w:sz w:val="24"/>
                <w:szCs w:val="24"/>
                <w:rtl/>
              </w:rPr>
              <w:t>دو روح در بدنی چون دو مغز در یک پوست</w:t>
            </w:r>
          </w:p>
          <w:p w:rsidR="004C2438" w:rsidRPr="003413E8" w:rsidRDefault="004C2438" w:rsidP="00ED6E7A">
            <w:pPr>
              <w:bidi/>
              <w:jc w:val="center"/>
              <w:rPr>
                <w:rFonts w:asciiTheme="majorBidi" w:hAnsiTheme="majorBidi" w:cstheme="majorBidi"/>
                <w:b/>
                <w:sz w:val="24"/>
                <w:szCs w:val="24"/>
              </w:rPr>
            </w:pPr>
            <w:r w:rsidRPr="003413E8">
              <w:rPr>
                <w:rFonts w:asciiTheme="majorBidi" w:hAnsiTheme="majorBidi" w:cstheme="majorBidi"/>
                <w:b/>
                <w:sz w:val="24"/>
                <w:szCs w:val="24"/>
                <w:rtl/>
              </w:rPr>
              <w:t>(همان،ص72)</w:t>
            </w:r>
            <w:r w:rsidRPr="003413E8">
              <w:rPr>
                <w:rFonts w:asciiTheme="majorBidi" w:hAnsiTheme="majorBidi" w:cstheme="majorBidi"/>
                <w:sz w:val="24"/>
                <w:szCs w:val="24"/>
              </w:rPr>
              <w:t>(ibid,p.72)</w:t>
            </w:r>
          </w:p>
        </w:tc>
      </w:tr>
    </w:tbl>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عشق برای نزار‌قبانی نیز پدیده‌ای فراگیر و زیباست که در همه جا آن را می توان احساس کرد و با نگاه کردن به طبیعت و محیط اطراف می‌توان آن را درک کرد. </w:t>
      </w:r>
    </w:p>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b/>
          <w:sz w:val="24"/>
          <w:szCs w:val="24"/>
          <w:rtl/>
        </w:rPr>
        <w:t>«</w:t>
      </w:r>
      <w:r w:rsidRPr="003413E8">
        <w:rPr>
          <w:rFonts w:asciiTheme="majorBidi" w:hAnsiTheme="majorBidi" w:cstheme="majorBidi"/>
          <w:sz w:val="24"/>
          <w:szCs w:val="24"/>
          <w:rtl/>
        </w:rPr>
        <w:t>الحب یا حبیبتي/ قصیدة جمیلة مکتوبة علی القمر،/ الحب منقوش،/ علی ریش العصافیر وحبات المطر</w:t>
      </w:r>
      <w:r w:rsidRPr="003413E8">
        <w:rPr>
          <w:rFonts w:asciiTheme="majorBidi" w:hAnsiTheme="majorBidi" w:cstheme="majorBidi"/>
          <w:b/>
          <w:sz w:val="24"/>
          <w:szCs w:val="24"/>
          <w:rtl/>
        </w:rPr>
        <w:t xml:space="preserve">» (قبانی،۲۰۰۷،ص ۷۰ ) </w:t>
      </w:r>
      <w:r w:rsidRPr="003413E8">
        <w:rPr>
          <w:rFonts w:asciiTheme="majorBidi" w:hAnsiTheme="majorBidi" w:cstheme="majorBidi"/>
          <w:sz w:val="24"/>
          <w:szCs w:val="24"/>
        </w:rPr>
        <w:t>(qabbani,2007,p.70)</w:t>
      </w:r>
    </w:p>
    <w:p w:rsidR="004C2438" w:rsidRPr="003413E8" w:rsidRDefault="004C2438" w:rsidP="004C2438">
      <w:pPr>
        <w:bidi/>
        <w:jc w:val="both"/>
        <w:rPr>
          <w:rFonts w:asciiTheme="majorBidi" w:hAnsiTheme="majorBidi" w:cstheme="majorBidi"/>
          <w:b/>
          <w:sz w:val="24"/>
          <w:szCs w:val="24"/>
          <w:rtl/>
          <w:lang w:bidi="ar-IQ"/>
        </w:rPr>
      </w:pPr>
      <w:r w:rsidRPr="003413E8">
        <w:rPr>
          <w:rFonts w:asciiTheme="majorBidi" w:hAnsiTheme="majorBidi" w:cstheme="majorBidi"/>
          <w:b/>
          <w:sz w:val="24"/>
          <w:szCs w:val="24"/>
          <w:rtl/>
        </w:rPr>
        <w:t xml:space="preserve">قبانی می‌گوید تنها هدفش از بیان عشق، بیانی همه‌جانبه است نه عشقی خاص و منحصر به فردی خاص. دوست داشتن او جهان‌شمول است و از این رهگذر تنها نفس دوست داشتن مهم است. به آنها که او را به جرم داشتن بیش از یک عشق متهم کرده‌اند و در دوران جنگ به محکمه کشیده‌اند می‌گوید که تنها معشوق او را دوست دارد و این تکرار متفاوت دوست داشتن، به خاطر تعدد معشوقه‌ها نیست بلکه می‌خواهد به انحای مختلف بگوید که دوست دارد (قبانی، ۱۳۸۴،ص ۱۴۱) </w:t>
      </w:r>
      <w:r w:rsidRPr="003413E8">
        <w:rPr>
          <w:rFonts w:asciiTheme="majorBidi" w:hAnsiTheme="majorBidi" w:cstheme="majorBidi"/>
          <w:sz w:val="24"/>
          <w:szCs w:val="24"/>
        </w:rPr>
        <w:t>(qabbani,1384,p.141)</w:t>
      </w:r>
    </w:p>
    <w:p w:rsidR="004C2438" w:rsidRPr="003413E8" w:rsidRDefault="004C2438" w:rsidP="004C2438">
      <w:pPr>
        <w:bidi/>
        <w:rPr>
          <w:rFonts w:asciiTheme="majorBidi" w:hAnsiTheme="majorBidi" w:cstheme="majorBidi"/>
          <w:sz w:val="24"/>
          <w:szCs w:val="24"/>
          <w:rtl/>
        </w:rPr>
      </w:pPr>
    </w:p>
    <w:p w:rsidR="004C2438" w:rsidRPr="003413E8" w:rsidRDefault="004C2438" w:rsidP="0078625F">
      <w:pPr>
        <w:bidi/>
        <w:rPr>
          <w:rFonts w:asciiTheme="majorBidi" w:hAnsiTheme="majorBidi" w:cstheme="majorBidi"/>
          <w:b/>
          <w:bCs/>
          <w:sz w:val="24"/>
          <w:szCs w:val="24"/>
          <w:rtl/>
        </w:rPr>
      </w:pPr>
      <w:r w:rsidRPr="003413E8">
        <w:rPr>
          <w:rFonts w:asciiTheme="majorBidi" w:hAnsiTheme="majorBidi" w:cstheme="majorBidi"/>
          <w:b/>
          <w:bCs/>
          <w:sz w:val="24"/>
          <w:szCs w:val="24"/>
          <w:rtl/>
        </w:rPr>
        <w:t>نتیجه گیری</w:t>
      </w:r>
    </w:p>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sz w:val="24"/>
          <w:szCs w:val="24"/>
          <w:rtl/>
        </w:rPr>
        <w:t xml:space="preserve">١. سعدی معتقد است دلدادگی قدمتی به قدمت انسان دارد؛ حیات انسان با عشق ورزی آغاز شده و به اتمام می‌رسد؛ حتی در نظراو جنون دلدادگی بعد از مرگ نیز انسان را رها نمی‌کند. نزارقبانی هم نگاهی شبیه به سعدی دارد یعنی آن را امری دیرینه می‌داند اما با تفاوتی اندک؛ در نظر او </w:t>
      </w:r>
      <w:r w:rsidRPr="003413E8">
        <w:rPr>
          <w:rFonts w:asciiTheme="majorBidi" w:hAnsiTheme="majorBidi" w:cstheme="majorBidi"/>
          <w:sz w:val="24"/>
          <w:szCs w:val="24"/>
          <w:rtl/>
        </w:rPr>
        <w:lastRenderedPageBreak/>
        <w:t xml:space="preserve">عشق دیرینه ترین عنصر خلقت است؛ یعنی عناصر اصلی جهان مانند آب و هوا بعد از آن شکل گرفته اند. پس می‌توان گفت گرچه هر دو شاعر تاریخچه‌ای طولانی برای عشق ترسیم می‌کنند اما نزار نسبت به سعدی قدمت بیشتری برای عشق قائل است. </w:t>
      </w:r>
    </w:p>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sz w:val="24"/>
          <w:szCs w:val="24"/>
          <w:rtl/>
        </w:rPr>
        <w:t>۲. سعدی شیرازی نگاهی به دور از هرگونه آلایش به عشق دارد. او معشوقه را با دیده‌ی مادی یا شهوانی نمی‌نگرد ، بلکه در باطن زیبایی های معشوق جلوه‌های خداوندی را می‌نگرد و معشوق جسمانی را دریچه‌ای برای مشاهده‌ی معشوق حقیقی عارفان ، حضرت حق، می‌داند. نزار قبانی نیز ترسیمی معصومانه و مقدس از عشق دارد و آن را دارای منشأ الهی می‌داند. نزار معتقد است عشق ارثیه‌‌ی پیامبران است و آنان نیز در خیل دلدادگان بوده اند. پس هر دوشاعر در چارچوبی متشرعانه و مقدس به عشق می‌پردازند.</w:t>
      </w:r>
    </w:p>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sz w:val="24"/>
          <w:szCs w:val="24"/>
          <w:rtl/>
        </w:rPr>
        <w:t xml:space="preserve">۳. سعدی عاشقانه سرایی را در بیان دغدغه‌های اجتماعی و پردازش بحران‌های جامعه مانند سست پیمانی و ناجوانمردی و ... به خدمت می‌گیرد. نزار نیز در خلال سروده‌های عاشقانه‌اش به دردهای جامعه‌اش مانند رخت بر بستن جوانمردی میان اعراب، حاکمیت گرگان ستمگر و ... می‌پردازد. اوج پردازش‌های سیاسی و اجتماعی در سروده‌های نزار،  مربوط به اشعاری است که بعد از کشته شدن بلقیس سروده است. اشعار عاشقانه‌ای که در سوگ همسرش سروده است، عمدتا کاربست روشنگری و بصیرت افزایی سیاسی اجتماعی دارد. عشق در شعر سعدی و نزار، در بحران‌های جامعه دارای رسالت است. </w:t>
      </w:r>
    </w:p>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sz w:val="24"/>
          <w:szCs w:val="24"/>
          <w:rtl/>
        </w:rPr>
        <w:t>۴. سعدی عشق را عامل تعالی حیات انسانی می‌داند. او معتقد است تحمل سختی‌ها و مصائب مسیر عشق نسان را به کمال و ترقی معنوی می‌رساند. نزار نیز عشق را عامل اتصال به ملکوت و و برخورداری از حیات معنوی جاودانه می‌داند.</w:t>
      </w:r>
    </w:p>
    <w:p w:rsidR="004C2438" w:rsidRPr="003413E8" w:rsidRDefault="004C2438" w:rsidP="004C2438">
      <w:pPr>
        <w:bidi/>
        <w:jc w:val="both"/>
        <w:rPr>
          <w:rFonts w:asciiTheme="majorBidi" w:hAnsiTheme="majorBidi" w:cstheme="majorBidi"/>
          <w:sz w:val="24"/>
          <w:szCs w:val="24"/>
        </w:rPr>
      </w:pPr>
      <w:r w:rsidRPr="003413E8">
        <w:rPr>
          <w:rFonts w:asciiTheme="majorBidi" w:hAnsiTheme="majorBidi" w:cstheme="majorBidi"/>
          <w:sz w:val="24"/>
          <w:szCs w:val="24"/>
          <w:rtl/>
        </w:rPr>
        <w:t>۵. سعدی و نزار هر دو عشق را صعب الوصول می‌دانند. محور صعب الوصول آن در شعر سعدی، تناقضش با عافیت و قرار است . محور صعب الوصول بودن عشق در شعر نزار  ملازم بودن آن با درد، اشک و احیانا خسارت‌زایی آن است.</w:t>
      </w:r>
    </w:p>
    <w:p w:rsidR="004C2438" w:rsidRPr="003413E8" w:rsidRDefault="004C2438" w:rsidP="004C2438">
      <w:pPr>
        <w:bidi/>
        <w:jc w:val="both"/>
        <w:rPr>
          <w:rFonts w:asciiTheme="majorBidi" w:hAnsiTheme="majorBidi" w:cstheme="majorBidi"/>
          <w:sz w:val="24"/>
          <w:szCs w:val="24"/>
          <w:rtl/>
        </w:rPr>
      </w:pPr>
      <w:r w:rsidRPr="003413E8">
        <w:rPr>
          <w:rFonts w:asciiTheme="majorBidi" w:hAnsiTheme="majorBidi" w:cstheme="majorBidi"/>
          <w:sz w:val="24"/>
          <w:szCs w:val="24"/>
          <w:rtl/>
        </w:rPr>
        <w:t xml:space="preserve"> ۶.سعدی دامنه‌ی وسیعی برای دل‌دادگی قائل است. در نظر او همگان در این عالم در زمره‌ی عاشقان قرار دارند. نزار نیز عشق را پدیده‌ای می‌داند که نه تنها تمام انسان‌ها به آن دچارند، بلکه در تمام ذرات عالم نیز جاری و محسوس است.</w:t>
      </w:r>
    </w:p>
    <w:p w:rsidR="004C2438" w:rsidRPr="0078625F" w:rsidRDefault="004C2438" w:rsidP="004C2438">
      <w:pPr>
        <w:bidi/>
        <w:rPr>
          <w:rFonts w:asciiTheme="majorBidi" w:hAnsiTheme="majorBidi" w:cstheme="majorBidi"/>
          <w:b/>
          <w:bCs/>
          <w:sz w:val="24"/>
          <w:szCs w:val="24"/>
        </w:rPr>
      </w:pPr>
      <w:r w:rsidRPr="0078625F">
        <w:rPr>
          <w:rFonts w:asciiTheme="majorBidi" w:hAnsiTheme="majorBidi" w:cstheme="majorBidi"/>
          <w:b/>
          <w:bCs/>
          <w:sz w:val="24"/>
          <w:szCs w:val="24"/>
          <w:rtl/>
        </w:rPr>
        <w:t>فهرست منابع</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اسلامی ندوشن، محمد علی (1389ش) چهار سخنگوی وجدان ایران، تهران: قطره.</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افلاطون (۱۳۳۶ش) پنج رساله، ترجمه محمود صناعی، تهران: بنگاه ترجمه و نشر کتاب زبان فارسی.</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آلندی، رنه (۱۳۷۳ش) عشق، ترجمه ی جلال ستاری، چاپ اول، تهران، نشر توس.</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lastRenderedPageBreak/>
        <w:t>- بهرامی، راضیه و نصرتی، عبدالله (1395ش) بررسی تطبیقی عشق در غزلیات مولانا، سعدی و حافظ، فصلنامه علمی پژوهشی بهارستان سخن، شماره 34، 67 تا 82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حسن لی، کاووس (1386ش) نگاه پاک سعدی، نشریه ی سعدی شناسی، شماره ی 10، 98 تا 111.</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 حمیدیان، سعید (1388ش) تشنیع‌ها‌ی ناروا بر سعدی، نشریه‌ی سعدی شناسی، شماره 12، 39 تا 51 .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 دهقانیان، جواد و ملاحی، عایشه (1392ش) بررسی تطبیقی مضامین عاشقانه در آثار فریدون مشیری و نزارقبانی، نشریه‌ی ادبیات تطبیقی، شماره 8، 89 تا .117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رباط، ماجد مرهج، افکار و مفاهیم مشترک در ادبیات عربی  و فارسی، مجلة كلية اللغات، العدد 19، صص 117-135.</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رستگار فسایی، منصور (1379ش) حدیث عشق، مجله‌ی سعدی شناسی، شماره 3، 7 تا 22.</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 رومیانی، بهروز و بخشی زاده، معصومه و غلامی، حمیده (1394ش) معشوق متعالی در شعر شاملو و نزار، نشریه ی مطالعات ادبیات تطبیقی، شماره 36، 27 تا 50 .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 سهروردی، شهاب الدین (1348ش) مجموعه مصنفات شیخ اشراق، با تصحیح و تحشیه و مقدمه ی سید حسین نصر، تهران: انستیتو ی پژوهش های علمی در ایران.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 شمیسا، سیروس (1370ش) سیر غزل در شعر فارسی، تهران: فردوس.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 شیرازی، سعدی (1342ش) دیوان غزلیات سعدی با استفاده از نسخه تصحیح شده ی محمد علی فروغی، تهران: سپهر.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صفر، حسن علی (2020) بررسی ترکیب سازی در قصاید سعدی، مجله کلیه اللغات، العدد(41)، صص224-245.</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عطاش، عبدالرضا و پی سپار، الهه (1392ش) سیمای زن در شعر نزار قبانی و فروغ فرخزاد، نشریه مطالعات ادبیات تطبیقی، شماره 27، 83 تا 105.</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 العقباوی، اسماعیل (1401ش) نقد و تحلیل دیوان نزار قبانی، ترجمه‌ی رضا جلیلی گیلانده، پریا محمدی و مهدیه محمودی، تهران: شب افروز.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قبانی(1998م) الأعمال الشعریة الکاملة، لبنان: منشورات نزار قبانی.</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همان (1384ش) بیروت، عشق و باران، ترجمه‌ی رضا عامری، تهران: نگیما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همان(1384ش)، تا سبز شوم از عشق، ترجمه موسی اسوار، تهران: سخن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lastRenderedPageBreak/>
        <w:t>- همان، (1384ش) جمهوری عشق، ترجمه‌ی محمد عساکره پور با همکاری کاظم عابدینی مطلق، تهران: آفرینه.</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 همان (2003ش) روائع نزار قبانی، بیروت: دار الروائع للنشر و التوزیع.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همان (1386ش) عشق پشت چراغ قرمز نمی ماند، ترجمه‌ی مهدی سرحدی، تهران: کلیدر.</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 قبانی، نزار (1980م) کتاب الرسم با الکلمات، لبنان: بیروت.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 قبانی، نزار (1992م) لاغالب إلا الحب، لبنان: بیروت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 همان (۱۹۷۳م) مجموعه‌ی شعری لا، لبنان: بیروت.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قیصریان، اسحاق و زاهدی مازندرانی، محمد جواد و مهرآیین، مصطفی و ملکی، امیر (1396ش) مطالعه‌ی‌عشق از منظر روانشناسی، جامعه شناسی، فلسفه و روان‌شناسی؛ ارائه‌ی یک نظریه‌ی ترکیبی، نشریه‌ی پژوهش‌های روان‌شناسی اجتماعی، شماره 27، 55تا 82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کبوتری، جواد (1398ش) بررسی تطبیقی عشق مجازی در اشعار حسین منزوی و نزار قبانی، فصلنامه ی مطالعات ادبیات تطبیقی، شماره 52، 311تا340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 محسنی نیا، ناصر و یزدان پناه، ربابه (2009م) بررسی تطبیقی سیمای زن در آثار احمد شاملو و نزار قبانی، نشریه الدراسات الادبیه، شماره 2، 343-372 .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مدرس زاده، عبدالرضا و صفوی، بنفشه سادات (1390ش) نگاهی به آموزه های اخلاقی در غزل های سعدی، پژوخشنامه ی ادبیات تعلیمی، شماره 12، 127 تا 148.</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ممتحن، مهدی و خوشکام، لیلا (1392ش) بررسی مضامین اشعار عاشقانه فریدون مشیری و نزار قبانی، نشریه مطالعات ادبیات تطبیقی، شماره 27، 53 تا 81.</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xml:space="preserve">- موحد، ضیاء (1378ش) سعدی، تهران: نیلوفر </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میر قادری، سید فضل الله و دهقان، مهناز (1390ش) جلوه های عشق در اشعار نزار قبانی، نشریه پژوهشهای ادبی و سبک شناسی، شماره 4، 187 تا 218.</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نعيمي، مراد كاظم فرحان، الثنائية المتضاده، (الخير ضد الشر) في الشعر الفارسي (دراسة نقدیه تحليلية)، مجلة كلية اللغات، العدد ٢٧، الصفحات ٩١-١٠٥.</w:t>
      </w:r>
    </w:p>
    <w:p w:rsidR="004C2438" w:rsidRPr="003413E8" w:rsidRDefault="004C2438" w:rsidP="004C2438">
      <w:pPr>
        <w:bidi/>
        <w:jc w:val="both"/>
        <w:rPr>
          <w:rFonts w:asciiTheme="majorBidi" w:hAnsiTheme="majorBidi" w:cstheme="majorBidi"/>
          <w:b/>
          <w:sz w:val="24"/>
          <w:szCs w:val="24"/>
        </w:rPr>
      </w:pPr>
      <w:r w:rsidRPr="003413E8">
        <w:rPr>
          <w:rFonts w:asciiTheme="majorBidi" w:hAnsiTheme="majorBidi" w:cstheme="majorBidi"/>
          <w:b/>
          <w:sz w:val="24"/>
          <w:szCs w:val="24"/>
          <w:rtl/>
        </w:rPr>
        <w:t>- یوسفی، غلامحسین و بکار، یوسف حسین (1397ش) داستان من وشعر نزار، تهران، نشر توس.</w:t>
      </w:r>
    </w:p>
    <w:p w:rsidR="004C2438" w:rsidRPr="003413E8" w:rsidRDefault="004C2438" w:rsidP="0078625F">
      <w:pPr>
        <w:spacing w:line="240" w:lineRule="auto"/>
        <w:jc w:val="both"/>
        <w:rPr>
          <w:rFonts w:asciiTheme="majorBidi" w:hAnsiTheme="majorBidi" w:cstheme="majorBidi"/>
          <w:sz w:val="24"/>
          <w:szCs w:val="24"/>
          <w:rtl/>
        </w:rPr>
      </w:pPr>
      <w:r w:rsidRPr="003413E8">
        <w:rPr>
          <w:rFonts w:asciiTheme="majorBidi" w:hAnsiTheme="majorBidi" w:cstheme="majorBidi"/>
          <w:sz w:val="24"/>
          <w:szCs w:val="24"/>
        </w:rPr>
        <w:t xml:space="preserve"> - Frankfurt, H. (1999). Autonomy, Necessity, and Love, In Necessity, Volition and Love, Cambridge: Cambridge University Press, 129-141.</w:t>
      </w:r>
    </w:p>
    <w:p w:rsidR="004C2438" w:rsidRPr="003413E8" w:rsidRDefault="004C2438" w:rsidP="0078625F">
      <w:pPr>
        <w:spacing w:line="240" w:lineRule="auto"/>
        <w:jc w:val="both"/>
        <w:rPr>
          <w:rFonts w:asciiTheme="majorBidi" w:hAnsiTheme="majorBidi" w:cstheme="majorBidi"/>
          <w:sz w:val="24"/>
          <w:szCs w:val="24"/>
        </w:rPr>
      </w:pPr>
      <w:r w:rsidRPr="003413E8">
        <w:rPr>
          <w:rFonts w:asciiTheme="majorBidi" w:hAnsiTheme="majorBidi" w:cstheme="majorBidi"/>
          <w:sz w:val="24"/>
          <w:szCs w:val="24"/>
        </w:rPr>
        <w:lastRenderedPageBreak/>
        <w:t xml:space="preserve">-Seigneuret, Jean-Charles. </w:t>
      </w:r>
      <w:proofErr w:type="gramStart"/>
      <w:r w:rsidRPr="003413E8">
        <w:rPr>
          <w:rFonts w:asciiTheme="majorBidi" w:hAnsiTheme="majorBidi" w:cstheme="majorBidi"/>
          <w:sz w:val="24"/>
          <w:szCs w:val="24"/>
        </w:rPr>
        <w:t>(1988). Dictionary of literary Themes and Motifs.</w:t>
      </w:r>
      <w:proofErr w:type="gramEnd"/>
      <w:r w:rsidRPr="003413E8">
        <w:rPr>
          <w:rFonts w:asciiTheme="majorBidi" w:hAnsiTheme="majorBidi" w:cstheme="majorBidi"/>
          <w:sz w:val="24"/>
          <w:szCs w:val="24"/>
        </w:rPr>
        <w:t xml:space="preserve"> New York: Greenwood prees.</w:t>
      </w:r>
    </w:p>
    <w:p w:rsidR="004C2438" w:rsidRPr="003413E8" w:rsidRDefault="004C2438" w:rsidP="0078625F">
      <w:pPr>
        <w:spacing w:line="240" w:lineRule="auto"/>
        <w:jc w:val="both"/>
        <w:rPr>
          <w:rFonts w:asciiTheme="majorBidi" w:hAnsiTheme="majorBidi" w:cstheme="majorBidi"/>
          <w:sz w:val="24"/>
          <w:szCs w:val="24"/>
        </w:rPr>
      </w:pPr>
      <w:r w:rsidRPr="003413E8">
        <w:rPr>
          <w:rFonts w:asciiTheme="majorBidi" w:hAnsiTheme="majorBidi" w:cstheme="majorBidi"/>
          <w:sz w:val="24"/>
          <w:szCs w:val="24"/>
        </w:rPr>
        <w:t xml:space="preserve">-Cuddon, J.A. (2006). </w:t>
      </w:r>
      <w:proofErr w:type="gramStart"/>
      <w:r w:rsidRPr="003413E8">
        <w:rPr>
          <w:rFonts w:asciiTheme="majorBidi" w:hAnsiTheme="majorBidi" w:cstheme="majorBidi"/>
          <w:sz w:val="24"/>
          <w:szCs w:val="24"/>
        </w:rPr>
        <w:t>A Dictionary of literary Terms and Literary theory.</w:t>
      </w:r>
      <w:proofErr w:type="gramEnd"/>
      <w:r w:rsidRPr="003413E8">
        <w:rPr>
          <w:rFonts w:asciiTheme="majorBidi" w:hAnsiTheme="majorBidi" w:cstheme="majorBidi"/>
          <w:sz w:val="24"/>
          <w:szCs w:val="24"/>
        </w:rPr>
        <w:t xml:space="preserve"> Malden: Black Well Publisher.</w:t>
      </w:r>
    </w:p>
    <w:p w:rsidR="004C2438" w:rsidRPr="003413E8" w:rsidRDefault="004C2438" w:rsidP="004C2438">
      <w:pPr>
        <w:rPr>
          <w:rFonts w:asciiTheme="majorBidi" w:hAnsiTheme="majorBidi" w:cstheme="majorBidi"/>
          <w:sz w:val="24"/>
          <w:szCs w:val="24"/>
        </w:rPr>
      </w:pPr>
      <w:r w:rsidRPr="003413E8">
        <w:rPr>
          <w:rFonts w:asciiTheme="majorBidi" w:hAnsiTheme="majorBidi" w:cstheme="majorBidi"/>
          <w:sz w:val="24"/>
          <w:szCs w:val="24"/>
        </w:rPr>
        <w:t xml:space="preserve"> </w:t>
      </w:r>
    </w:p>
    <w:p w:rsidR="004C2438" w:rsidRPr="003413E8" w:rsidRDefault="004C2438" w:rsidP="004C2438">
      <w:pPr>
        <w:rPr>
          <w:rFonts w:asciiTheme="majorBidi" w:hAnsiTheme="majorBidi" w:cstheme="majorBidi"/>
          <w:b/>
          <w:sz w:val="24"/>
          <w:szCs w:val="24"/>
        </w:rPr>
      </w:pPr>
      <w:r w:rsidRPr="003413E8">
        <w:rPr>
          <w:rFonts w:asciiTheme="majorBidi" w:hAnsiTheme="majorBidi" w:cstheme="majorBidi"/>
          <w:b/>
          <w:sz w:val="24"/>
          <w:szCs w:val="24"/>
        </w:rPr>
        <w:t>References</w:t>
      </w:r>
    </w:p>
    <w:p w:rsidR="004C2438" w:rsidRPr="003413E8" w:rsidRDefault="0078625F" w:rsidP="003B1A2D">
      <w:pPr>
        <w:spacing w:line="240" w:lineRule="auto"/>
        <w:ind w:left="142" w:hanging="142"/>
        <w:jc w:val="both"/>
        <w:rPr>
          <w:rFonts w:asciiTheme="majorBidi" w:hAnsiTheme="majorBidi" w:cstheme="majorBidi"/>
          <w:sz w:val="24"/>
          <w:szCs w:val="24"/>
        </w:rPr>
      </w:pPr>
      <w:r>
        <w:rPr>
          <w:rFonts w:asciiTheme="majorBidi" w:hAnsiTheme="majorBidi" w:cstheme="majorBidi"/>
          <w:sz w:val="24"/>
          <w:szCs w:val="24"/>
        </w:rPr>
        <w:t xml:space="preserve"> </w:t>
      </w:r>
      <w:r w:rsidR="004C2438" w:rsidRPr="003413E8">
        <w:rPr>
          <w:rFonts w:asciiTheme="majorBidi" w:hAnsiTheme="majorBidi" w:cstheme="majorBidi"/>
          <w:sz w:val="24"/>
          <w:szCs w:val="24"/>
        </w:rPr>
        <w:t xml:space="preserve">Eslami Nodooshan, Mohammad Ali (1389) Four Iranian </w:t>
      </w:r>
      <w:proofErr w:type="gramStart"/>
      <w:r w:rsidR="004C2438" w:rsidRPr="003413E8">
        <w:rPr>
          <w:rFonts w:asciiTheme="majorBidi" w:hAnsiTheme="majorBidi" w:cstheme="majorBidi"/>
          <w:sz w:val="24"/>
          <w:szCs w:val="24"/>
        </w:rPr>
        <w:t>Spokesman</w:t>
      </w:r>
      <w:proofErr w:type="gramEnd"/>
      <w:r w:rsidR="004C2438" w:rsidRPr="003413E8">
        <w:rPr>
          <w:rFonts w:asciiTheme="majorBidi" w:hAnsiTheme="majorBidi" w:cstheme="majorBidi"/>
          <w:sz w:val="24"/>
          <w:szCs w:val="24"/>
        </w:rPr>
        <w:t>, Tehran: Qatreh.</w:t>
      </w:r>
    </w:p>
    <w:p w:rsidR="004C2438" w:rsidRPr="003413E8" w:rsidRDefault="007138E3" w:rsidP="003B1A2D">
      <w:pPr>
        <w:spacing w:line="240" w:lineRule="auto"/>
        <w:ind w:left="142" w:hanging="142"/>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004C2438" w:rsidRPr="003413E8">
        <w:rPr>
          <w:rFonts w:asciiTheme="majorBidi" w:hAnsiTheme="majorBidi" w:cstheme="majorBidi"/>
          <w:sz w:val="24"/>
          <w:szCs w:val="24"/>
        </w:rPr>
        <w:t>Plato (1336) five treatises (M. Sanei, Trans.)</w:t>
      </w:r>
      <w:proofErr w:type="gramEnd"/>
      <w:r w:rsidR="004C2438" w:rsidRPr="003413E8">
        <w:rPr>
          <w:rFonts w:asciiTheme="majorBidi" w:hAnsiTheme="majorBidi" w:cstheme="majorBidi"/>
          <w:sz w:val="24"/>
          <w:szCs w:val="24"/>
        </w:rPr>
        <w:t xml:space="preserve"> Tehran: Persian Books Translation and Publish Firm.</w:t>
      </w:r>
    </w:p>
    <w:p w:rsidR="004C2438" w:rsidRPr="003413E8" w:rsidRDefault="007138E3" w:rsidP="003B1A2D">
      <w:pPr>
        <w:spacing w:line="240" w:lineRule="auto"/>
        <w:ind w:left="142" w:hanging="142"/>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004C2438" w:rsidRPr="003413E8">
        <w:rPr>
          <w:rFonts w:asciiTheme="majorBidi" w:hAnsiTheme="majorBidi" w:cstheme="majorBidi"/>
          <w:sz w:val="24"/>
          <w:szCs w:val="24"/>
        </w:rPr>
        <w:t>Allendy, René (1373) The Love (J. Sattari, Trans.), first edition, Tehran, Tous Publishers.</w:t>
      </w:r>
      <w:proofErr w:type="gramEnd"/>
    </w:p>
    <w:p w:rsidR="004C2438" w:rsidRPr="003413E8" w:rsidRDefault="007138E3" w:rsidP="003B1A2D">
      <w:pPr>
        <w:spacing w:line="240" w:lineRule="auto"/>
        <w:ind w:left="142" w:hanging="142"/>
        <w:jc w:val="both"/>
        <w:rPr>
          <w:rFonts w:asciiTheme="majorBidi" w:hAnsiTheme="majorBidi" w:cstheme="majorBidi"/>
          <w:sz w:val="24"/>
          <w:szCs w:val="24"/>
        </w:rPr>
      </w:pPr>
      <w:r>
        <w:rPr>
          <w:rFonts w:asciiTheme="majorBidi" w:hAnsiTheme="majorBidi" w:cstheme="majorBidi"/>
          <w:sz w:val="24"/>
          <w:szCs w:val="24"/>
        </w:rPr>
        <w:t xml:space="preserve"> </w:t>
      </w:r>
      <w:r w:rsidR="004C2438" w:rsidRPr="003413E8">
        <w:rPr>
          <w:rFonts w:asciiTheme="majorBidi" w:hAnsiTheme="majorBidi" w:cstheme="majorBidi"/>
          <w:sz w:val="24"/>
          <w:szCs w:val="24"/>
        </w:rPr>
        <w:t>Bahrami, Razieh &amp; Nosrati, Abdullah (1395 S.H) Comparative Analysis of Love in Sonnets of Rumi, saadi and Hafez, Baharestan-e-Sokhan scientific and investigative quarterly, No.34,67 to 82.</w:t>
      </w:r>
    </w:p>
    <w:p w:rsidR="004C2438" w:rsidRPr="003413E8" w:rsidRDefault="007138E3" w:rsidP="003B1A2D">
      <w:pPr>
        <w:spacing w:line="240" w:lineRule="auto"/>
        <w:ind w:left="142" w:hanging="142"/>
        <w:jc w:val="both"/>
        <w:rPr>
          <w:rFonts w:asciiTheme="majorBidi" w:hAnsiTheme="majorBidi" w:cstheme="majorBidi"/>
          <w:sz w:val="24"/>
          <w:szCs w:val="24"/>
        </w:rPr>
      </w:pPr>
      <w:r>
        <w:rPr>
          <w:rFonts w:asciiTheme="majorBidi" w:hAnsiTheme="majorBidi" w:cstheme="majorBidi"/>
          <w:sz w:val="24"/>
          <w:szCs w:val="24"/>
        </w:rPr>
        <w:t xml:space="preserve"> </w:t>
      </w:r>
      <w:r w:rsidR="004C2438" w:rsidRPr="003413E8">
        <w:rPr>
          <w:rFonts w:asciiTheme="majorBidi" w:hAnsiTheme="majorBidi" w:cstheme="majorBidi"/>
          <w:sz w:val="24"/>
          <w:szCs w:val="24"/>
        </w:rPr>
        <w:t>Hassanli, Kavoos (1386) Saadi’s pure approach, saadiology journal, No. 12,39 to 51.</w:t>
      </w:r>
    </w:p>
    <w:p w:rsidR="004C2438" w:rsidRPr="003413E8" w:rsidRDefault="007138E3" w:rsidP="003B1A2D">
      <w:pPr>
        <w:spacing w:line="240" w:lineRule="auto"/>
        <w:ind w:left="142" w:hanging="142"/>
        <w:jc w:val="both"/>
        <w:rPr>
          <w:rFonts w:asciiTheme="majorBidi" w:hAnsiTheme="majorBidi" w:cstheme="majorBidi"/>
          <w:sz w:val="24"/>
          <w:szCs w:val="24"/>
        </w:rPr>
      </w:pPr>
      <w:r>
        <w:rPr>
          <w:rFonts w:asciiTheme="majorBidi" w:hAnsiTheme="majorBidi" w:cstheme="majorBidi"/>
          <w:sz w:val="24"/>
          <w:szCs w:val="24"/>
        </w:rPr>
        <w:t xml:space="preserve"> </w:t>
      </w:r>
      <w:r w:rsidR="004C2438" w:rsidRPr="003413E8">
        <w:rPr>
          <w:rFonts w:asciiTheme="majorBidi" w:hAnsiTheme="majorBidi" w:cstheme="majorBidi"/>
          <w:sz w:val="24"/>
          <w:szCs w:val="24"/>
        </w:rPr>
        <w:t>Hamidian, Saeed (1388) Unfair Aspersions against Saadi, Saadiology Journal, No.12, 39 to 51.</w:t>
      </w:r>
    </w:p>
    <w:p w:rsidR="004C2438" w:rsidRPr="003413E8" w:rsidRDefault="007138E3" w:rsidP="003B1A2D">
      <w:pPr>
        <w:spacing w:line="240" w:lineRule="auto"/>
        <w:ind w:left="142" w:hanging="142"/>
        <w:jc w:val="both"/>
        <w:rPr>
          <w:rFonts w:asciiTheme="majorBidi" w:hAnsiTheme="majorBidi" w:cstheme="majorBidi"/>
          <w:sz w:val="24"/>
          <w:szCs w:val="24"/>
        </w:rPr>
      </w:pPr>
      <w:r>
        <w:rPr>
          <w:rFonts w:asciiTheme="majorBidi" w:hAnsiTheme="majorBidi" w:cstheme="majorBidi"/>
          <w:sz w:val="24"/>
          <w:szCs w:val="24"/>
        </w:rPr>
        <w:t xml:space="preserve"> </w:t>
      </w:r>
      <w:r w:rsidR="004C2438" w:rsidRPr="003413E8">
        <w:rPr>
          <w:rFonts w:asciiTheme="majorBidi" w:hAnsiTheme="majorBidi" w:cstheme="majorBidi"/>
          <w:sz w:val="24"/>
          <w:szCs w:val="24"/>
        </w:rPr>
        <w:t>Dehghanian Javad &amp; Mallahi, Ayesheh (1392) Comparative analysis of Romantic themes in F. Moshiri &amp; Nizar Qabbani Pieces, Comparative Literature Journal, No.8, 89 to 117.</w:t>
      </w:r>
    </w:p>
    <w:p w:rsidR="004C2438" w:rsidRPr="003413E8" w:rsidRDefault="007138E3" w:rsidP="003B1A2D">
      <w:pPr>
        <w:spacing w:line="240" w:lineRule="auto"/>
        <w:ind w:left="142" w:hanging="142"/>
        <w:jc w:val="both"/>
        <w:rPr>
          <w:rFonts w:asciiTheme="majorBidi" w:hAnsiTheme="majorBidi" w:cstheme="majorBidi"/>
          <w:sz w:val="24"/>
          <w:szCs w:val="24"/>
        </w:rPr>
      </w:pPr>
      <w:r>
        <w:rPr>
          <w:rFonts w:asciiTheme="majorBidi" w:hAnsiTheme="majorBidi" w:cstheme="majorBidi"/>
          <w:sz w:val="24"/>
          <w:szCs w:val="24"/>
        </w:rPr>
        <w:t xml:space="preserve"> </w:t>
      </w:r>
      <w:r w:rsidR="004C2438" w:rsidRPr="003413E8">
        <w:rPr>
          <w:rFonts w:asciiTheme="majorBidi" w:hAnsiTheme="majorBidi" w:cstheme="majorBidi"/>
          <w:sz w:val="24"/>
          <w:szCs w:val="24"/>
        </w:rPr>
        <w:t xml:space="preserve">Rabat, Majid </w:t>
      </w:r>
      <w:proofErr w:type="gramStart"/>
      <w:r w:rsidR="004C2438" w:rsidRPr="003413E8">
        <w:rPr>
          <w:rFonts w:asciiTheme="majorBidi" w:hAnsiTheme="majorBidi" w:cstheme="majorBidi"/>
          <w:sz w:val="24"/>
          <w:szCs w:val="24"/>
        </w:rPr>
        <w:t>Merhej )2009</w:t>
      </w:r>
      <w:proofErr w:type="gramEnd"/>
      <w:r w:rsidR="004C2438" w:rsidRPr="003413E8">
        <w:rPr>
          <w:rFonts w:asciiTheme="majorBidi" w:hAnsiTheme="majorBidi" w:cstheme="majorBidi"/>
          <w:sz w:val="24"/>
          <w:szCs w:val="24"/>
        </w:rPr>
        <w:t>), Common ideas and concepts in Arabic and Persian literature, Journal of the College of Languages, Issue 19, Pages 117-135.</w:t>
      </w:r>
    </w:p>
    <w:p w:rsidR="004C2438" w:rsidRPr="003413E8" w:rsidRDefault="007138E3" w:rsidP="003B1A2D">
      <w:pPr>
        <w:spacing w:line="240" w:lineRule="auto"/>
        <w:ind w:left="142" w:hanging="142"/>
        <w:jc w:val="both"/>
        <w:rPr>
          <w:rFonts w:asciiTheme="majorBidi" w:hAnsiTheme="majorBidi" w:cstheme="majorBidi"/>
          <w:sz w:val="24"/>
          <w:szCs w:val="24"/>
        </w:rPr>
      </w:pPr>
      <w:r>
        <w:rPr>
          <w:rFonts w:asciiTheme="majorBidi" w:hAnsiTheme="majorBidi" w:cstheme="majorBidi"/>
          <w:sz w:val="24"/>
          <w:szCs w:val="24"/>
        </w:rPr>
        <w:t xml:space="preserve"> </w:t>
      </w:r>
      <w:r w:rsidR="004C2438" w:rsidRPr="003413E8">
        <w:rPr>
          <w:rFonts w:asciiTheme="majorBidi" w:hAnsiTheme="majorBidi" w:cstheme="majorBidi"/>
          <w:sz w:val="24"/>
          <w:szCs w:val="24"/>
        </w:rPr>
        <w:t xml:space="preserve">Rastegar Fasaei, Mansour (1379) </w:t>
      </w:r>
      <w:proofErr w:type="gramStart"/>
      <w:r w:rsidR="004C2438" w:rsidRPr="003413E8">
        <w:rPr>
          <w:rFonts w:asciiTheme="majorBidi" w:hAnsiTheme="majorBidi" w:cstheme="majorBidi"/>
          <w:sz w:val="24"/>
          <w:szCs w:val="24"/>
        </w:rPr>
        <w:t>The</w:t>
      </w:r>
      <w:proofErr w:type="gramEnd"/>
      <w:r w:rsidR="004C2438" w:rsidRPr="003413E8">
        <w:rPr>
          <w:rFonts w:asciiTheme="majorBidi" w:hAnsiTheme="majorBidi" w:cstheme="majorBidi"/>
          <w:sz w:val="24"/>
          <w:szCs w:val="24"/>
        </w:rPr>
        <w:t xml:space="preserve"> Narration of Love, Saadiology Journal, No.3, 7 to 22. </w:t>
      </w:r>
    </w:p>
    <w:p w:rsidR="004C2438" w:rsidRPr="003413E8" w:rsidRDefault="004C2438" w:rsidP="003B1A2D">
      <w:pPr>
        <w:spacing w:line="240" w:lineRule="auto"/>
        <w:ind w:left="142" w:hanging="142"/>
        <w:jc w:val="both"/>
        <w:rPr>
          <w:rFonts w:asciiTheme="majorBidi" w:hAnsiTheme="majorBidi" w:cstheme="majorBidi"/>
          <w:sz w:val="24"/>
          <w:szCs w:val="24"/>
        </w:rPr>
      </w:pPr>
      <w:r w:rsidRPr="003413E8">
        <w:rPr>
          <w:rFonts w:asciiTheme="majorBidi" w:hAnsiTheme="majorBidi" w:cstheme="majorBidi"/>
          <w:sz w:val="24"/>
          <w:szCs w:val="24"/>
        </w:rPr>
        <w:t xml:space="preserve"> Roumiani, Behrouz &amp; Bakhshizade, Masoumeh &amp; Qolami, Hamideh (1394) transcendent beloved in Shamlou and Nizar Poetry, Comparative Literature Studies Journal, No.36, 27 to 50.</w:t>
      </w:r>
    </w:p>
    <w:p w:rsidR="004C2438" w:rsidRPr="003413E8" w:rsidRDefault="007138E3" w:rsidP="003B1A2D">
      <w:pPr>
        <w:spacing w:line="240" w:lineRule="auto"/>
        <w:ind w:left="142" w:hanging="142"/>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4C2438" w:rsidRPr="003413E8">
        <w:rPr>
          <w:rFonts w:asciiTheme="majorBidi" w:hAnsiTheme="majorBidi" w:cstheme="majorBidi"/>
          <w:sz w:val="24"/>
          <w:szCs w:val="24"/>
        </w:rPr>
        <w:t xml:space="preserve">Suhrawardi, Shahab Ad-Din (1384) Sum of Literary Works of Master of Illumination (Sheikh Al-Ishraq), Correction, panel and Introduction by Nasr, Hossein, Tehran: Iranian Scientific Research Institute. </w:t>
      </w:r>
    </w:p>
    <w:p w:rsidR="004C2438" w:rsidRPr="003413E8" w:rsidRDefault="007138E3" w:rsidP="003B1A2D">
      <w:pPr>
        <w:spacing w:line="240" w:lineRule="auto"/>
        <w:ind w:left="142" w:hanging="142"/>
        <w:jc w:val="both"/>
        <w:rPr>
          <w:rFonts w:asciiTheme="majorBidi" w:hAnsiTheme="majorBidi" w:cstheme="majorBidi"/>
          <w:sz w:val="24"/>
          <w:szCs w:val="24"/>
        </w:rPr>
      </w:pPr>
      <w:r>
        <w:rPr>
          <w:rFonts w:asciiTheme="majorBidi" w:hAnsiTheme="majorBidi" w:cstheme="majorBidi"/>
          <w:sz w:val="24"/>
          <w:szCs w:val="24"/>
        </w:rPr>
        <w:t xml:space="preserve"> </w:t>
      </w:r>
      <w:r w:rsidR="004C2438" w:rsidRPr="003413E8">
        <w:rPr>
          <w:rFonts w:asciiTheme="majorBidi" w:hAnsiTheme="majorBidi" w:cstheme="majorBidi"/>
          <w:sz w:val="24"/>
          <w:szCs w:val="24"/>
        </w:rPr>
        <w:t xml:space="preserve">Shamisa, Sirus (1370) course of poetry in Persian language Tehran: Ferdous. </w:t>
      </w:r>
    </w:p>
    <w:p w:rsidR="004C2438" w:rsidRPr="003413E8" w:rsidRDefault="004C2438" w:rsidP="003B1A2D">
      <w:pPr>
        <w:spacing w:line="240" w:lineRule="auto"/>
        <w:ind w:left="142" w:hanging="142"/>
        <w:jc w:val="both"/>
        <w:rPr>
          <w:rFonts w:asciiTheme="majorBidi" w:hAnsiTheme="majorBidi" w:cstheme="majorBidi"/>
          <w:sz w:val="24"/>
          <w:szCs w:val="24"/>
        </w:rPr>
      </w:pPr>
      <w:r w:rsidRPr="003413E8">
        <w:rPr>
          <w:rFonts w:asciiTheme="majorBidi" w:hAnsiTheme="majorBidi" w:cstheme="majorBidi"/>
          <w:sz w:val="24"/>
          <w:szCs w:val="24"/>
        </w:rPr>
        <w:t>Shaffer, Lawrence</w:t>
      </w:r>
      <w:proofErr w:type="gramStart"/>
      <w:r w:rsidRPr="003413E8">
        <w:rPr>
          <w:rFonts w:asciiTheme="majorBidi" w:hAnsiTheme="majorBidi" w:cstheme="majorBidi"/>
          <w:sz w:val="24"/>
          <w:szCs w:val="24"/>
        </w:rPr>
        <w:t>.(</w:t>
      </w:r>
      <w:proofErr w:type="gramEnd"/>
      <w:r w:rsidRPr="003413E8">
        <w:rPr>
          <w:rFonts w:asciiTheme="majorBidi" w:hAnsiTheme="majorBidi" w:cstheme="majorBidi"/>
          <w:sz w:val="24"/>
          <w:szCs w:val="24"/>
        </w:rPr>
        <w:t>2005).Encyclopedic Dictionary of Literary Criticism. Delhi</w:t>
      </w:r>
      <w:proofErr w:type="gramStart"/>
      <w:r w:rsidRPr="003413E8">
        <w:rPr>
          <w:rFonts w:asciiTheme="majorBidi" w:hAnsiTheme="majorBidi" w:cstheme="majorBidi"/>
          <w:sz w:val="24"/>
          <w:szCs w:val="24"/>
        </w:rPr>
        <w:t>:IVY</w:t>
      </w:r>
      <w:proofErr w:type="gramEnd"/>
      <w:r w:rsidRPr="003413E8">
        <w:rPr>
          <w:rFonts w:asciiTheme="majorBidi" w:hAnsiTheme="majorBidi" w:cstheme="majorBidi"/>
          <w:sz w:val="24"/>
          <w:szCs w:val="24"/>
        </w:rPr>
        <w:t xml:space="preserve"> Publishing House.</w:t>
      </w:r>
    </w:p>
    <w:p w:rsidR="004C2438" w:rsidRPr="003413E8" w:rsidRDefault="007138E3" w:rsidP="003B1A2D">
      <w:pPr>
        <w:spacing w:line="240" w:lineRule="auto"/>
        <w:ind w:left="142" w:hanging="142"/>
        <w:jc w:val="both"/>
        <w:rPr>
          <w:rFonts w:asciiTheme="majorBidi" w:hAnsiTheme="majorBidi" w:cstheme="majorBidi"/>
          <w:sz w:val="24"/>
          <w:szCs w:val="24"/>
        </w:rPr>
      </w:pPr>
      <w:r>
        <w:rPr>
          <w:rFonts w:asciiTheme="majorBidi" w:hAnsiTheme="majorBidi" w:cstheme="majorBidi"/>
          <w:sz w:val="24"/>
          <w:szCs w:val="24"/>
        </w:rPr>
        <w:t xml:space="preserve"> </w:t>
      </w:r>
      <w:r w:rsidR="004C2438" w:rsidRPr="003413E8">
        <w:rPr>
          <w:rFonts w:asciiTheme="majorBidi" w:hAnsiTheme="majorBidi" w:cstheme="majorBidi"/>
          <w:sz w:val="24"/>
          <w:szCs w:val="24"/>
        </w:rPr>
        <w:t>Shirazi, Saadi (1342) Saadi’s sonnet Divan (Foroughi, Mohammad Ali correction edition.), Tehran: Sepehr.</w:t>
      </w:r>
    </w:p>
    <w:p w:rsidR="004C2438" w:rsidRPr="003413E8" w:rsidRDefault="007138E3" w:rsidP="003B1A2D">
      <w:pPr>
        <w:spacing w:line="240" w:lineRule="auto"/>
        <w:ind w:left="142" w:hanging="142"/>
        <w:jc w:val="both"/>
        <w:rPr>
          <w:rFonts w:asciiTheme="majorBidi" w:hAnsiTheme="majorBidi" w:cstheme="majorBidi"/>
          <w:sz w:val="24"/>
          <w:szCs w:val="24"/>
        </w:rPr>
      </w:pPr>
      <w:r>
        <w:rPr>
          <w:rFonts w:asciiTheme="majorBidi" w:hAnsiTheme="majorBidi" w:cstheme="majorBidi"/>
          <w:sz w:val="24"/>
          <w:szCs w:val="24"/>
        </w:rPr>
        <w:t xml:space="preserve"> </w:t>
      </w:r>
      <w:r w:rsidR="004C2438" w:rsidRPr="003413E8">
        <w:rPr>
          <w:rFonts w:asciiTheme="majorBidi" w:hAnsiTheme="majorBidi" w:cstheme="majorBidi"/>
          <w:sz w:val="24"/>
          <w:szCs w:val="24"/>
        </w:rPr>
        <w:t xml:space="preserve"> Safar,Hasan Ali (2020), The composition of the vocabulary and passages in the poems of Saadi Journal of the College of Languages, No.(41), Pg.224-245.</w:t>
      </w:r>
    </w:p>
    <w:p w:rsidR="004C2438" w:rsidRPr="003413E8" w:rsidRDefault="007138E3" w:rsidP="003B1A2D">
      <w:pPr>
        <w:spacing w:line="240" w:lineRule="auto"/>
        <w:ind w:left="142" w:hanging="142"/>
        <w:jc w:val="both"/>
        <w:rPr>
          <w:rFonts w:asciiTheme="majorBidi" w:hAnsiTheme="majorBidi" w:cstheme="majorBidi"/>
          <w:sz w:val="24"/>
          <w:szCs w:val="24"/>
        </w:rPr>
      </w:pPr>
      <w:r>
        <w:rPr>
          <w:rFonts w:asciiTheme="majorBidi" w:hAnsiTheme="majorBidi" w:cstheme="majorBidi"/>
          <w:sz w:val="24"/>
          <w:szCs w:val="24"/>
        </w:rPr>
        <w:t xml:space="preserve">  </w:t>
      </w:r>
      <w:r w:rsidR="004C2438" w:rsidRPr="003413E8">
        <w:rPr>
          <w:rFonts w:asciiTheme="majorBidi" w:hAnsiTheme="majorBidi" w:cstheme="majorBidi"/>
          <w:sz w:val="24"/>
          <w:szCs w:val="24"/>
        </w:rPr>
        <w:t>Atash, Abd al-Reza &amp; Peysepar, Elahe (1392) Image of Women in Nizar Qabbani &amp; Forough Farahzad poetry, Comparative Literature Studies Journal, No.27, 83 to 105.</w:t>
      </w:r>
    </w:p>
    <w:p w:rsidR="004C2438" w:rsidRPr="003413E8" w:rsidRDefault="007138E3" w:rsidP="003B1A2D">
      <w:pPr>
        <w:spacing w:line="240" w:lineRule="auto"/>
        <w:ind w:left="142" w:hanging="142"/>
        <w:jc w:val="both"/>
        <w:rPr>
          <w:rFonts w:asciiTheme="majorBidi" w:hAnsiTheme="majorBidi" w:cstheme="majorBidi"/>
          <w:sz w:val="24"/>
          <w:szCs w:val="24"/>
        </w:rPr>
      </w:pPr>
      <w:r>
        <w:rPr>
          <w:rFonts w:asciiTheme="majorBidi" w:hAnsiTheme="majorBidi" w:cstheme="majorBidi"/>
          <w:sz w:val="24"/>
          <w:szCs w:val="24"/>
        </w:rPr>
        <w:t xml:space="preserve"> </w:t>
      </w:r>
      <w:r w:rsidR="004C2438" w:rsidRPr="003413E8">
        <w:rPr>
          <w:rFonts w:asciiTheme="majorBidi" w:hAnsiTheme="majorBidi" w:cstheme="majorBidi"/>
          <w:sz w:val="24"/>
          <w:szCs w:val="24"/>
        </w:rPr>
        <w:t xml:space="preserve">Al-Oqbavi, Ismael (1401) </w:t>
      </w:r>
      <w:proofErr w:type="gramStart"/>
      <w:r w:rsidR="004C2438" w:rsidRPr="003413E8">
        <w:rPr>
          <w:rFonts w:asciiTheme="majorBidi" w:hAnsiTheme="majorBidi" w:cstheme="majorBidi"/>
          <w:sz w:val="24"/>
          <w:szCs w:val="24"/>
        </w:rPr>
        <w:t>The</w:t>
      </w:r>
      <w:proofErr w:type="gramEnd"/>
      <w:r w:rsidR="004C2438" w:rsidRPr="003413E8">
        <w:rPr>
          <w:rFonts w:asciiTheme="majorBidi" w:hAnsiTheme="majorBidi" w:cstheme="majorBidi"/>
          <w:sz w:val="24"/>
          <w:szCs w:val="24"/>
        </w:rPr>
        <w:t xml:space="preserve"> Divan of Nizar Qabbai Analysis, (R. Jalili Gilande, P. Mohammadi, M. Mahmoudi, Trans.) Tehran: Shab Afrouz.</w:t>
      </w:r>
    </w:p>
    <w:p w:rsidR="004C2438" w:rsidRPr="003413E8" w:rsidRDefault="007138E3" w:rsidP="003B1A2D">
      <w:pPr>
        <w:spacing w:line="240" w:lineRule="auto"/>
        <w:ind w:left="142" w:hanging="142"/>
        <w:jc w:val="both"/>
        <w:rPr>
          <w:rFonts w:asciiTheme="majorBidi" w:hAnsiTheme="majorBidi" w:cstheme="majorBidi"/>
          <w:sz w:val="24"/>
          <w:szCs w:val="24"/>
        </w:rPr>
      </w:pPr>
      <w:r>
        <w:rPr>
          <w:rFonts w:asciiTheme="majorBidi" w:hAnsiTheme="majorBidi" w:cstheme="majorBidi"/>
          <w:sz w:val="24"/>
          <w:szCs w:val="24"/>
        </w:rPr>
        <w:t xml:space="preserve"> </w:t>
      </w:r>
      <w:r w:rsidR="004C2438" w:rsidRPr="003413E8">
        <w:rPr>
          <w:rFonts w:asciiTheme="majorBidi" w:hAnsiTheme="majorBidi" w:cstheme="majorBidi"/>
          <w:sz w:val="24"/>
          <w:szCs w:val="24"/>
        </w:rPr>
        <w:t>Qabbani, Nizar. (1998 A.D) perfect Poetical verbs, Lebanon: publications of Nizar Qabbani.</w:t>
      </w:r>
    </w:p>
    <w:p w:rsidR="004C2438" w:rsidRPr="003413E8" w:rsidRDefault="004C2438" w:rsidP="003B1A2D">
      <w:pPr>
        <w:spacing w:line="240" w:lineRule="auto"/>
        <w:ind w:left="142" w:hanging="142"/>
        <w:jc w:val="both"/>
        <w:rPr>
          <w:rFonts w:asciiTheme="majorBidi" w:hAnsiTheme="majorBidi" w:cstheme="majorBidi"/>
          <w:sz w:val="24"/>
          <w:szCs w:val="24"/>
        </w:rPr>
      </w:pPr>
      <w:r w:rsidRPr="003413E8">
        <w:rPr>
          <w:rFonts w:asciiTheme="majorBidi" w:hAnsiTheme="majorBidi" w:cstheme="majorBidi"/>
          <w:sz w:val="24"/>
          <w:szCs w:val="24"/>
        </w:rPr>
        <w:t xml:space="preserve"> </w:t>
      </w:r>
      <w:proofErr w:type="gramStart"/>
      <w:r w:rsidRPr="003413E8">
        <w:rPr>
          <w:rFonts w:asciiTheme="majorBidi" w:hAnsiTheme="majorBidi" w:cstheme="majorBidi"/>
          <w:sz w:val="24"/>
          <w:szCs w:val="24"/>
        </w:rPr>
        <w:t>…(</w:t>
      </w:r>
      <w:proofErr w:type="gramEnd"/>
      <w:r w:rsidRPr="003413E8">
        <w:rPr>
          <w:rFonts w:asciiTheme="majorBidi" w:hAnsiTheme="majorBidi" w:cstheme="majorBidi"/>
          <w:sz w:val="24"/>
          <w:szCs w:val="24"/>
        </w:rPr>
        <w:t>1384 S.H) Beirut, Love and Rain, (R. Ameri, Trans.), Tehran: Negima.</w:t>
      </w:r>
    </w:p>
    <w:p w:rsidR="004C2438" w:rsidRPr="003413E8" w:rsidRDefault="004C2438" w:rsidP="003B1A2D">
      <w:pPr>
        <w:spacing w:line="240" w:lineRule="auto"/>
        <w:ind w:left="142" w:hanging="142"/>
        <w:jc w:val="both"/>
        <w:rPr>
          <w:rFonts w:asciiTheme="majorBidi" w:hAnsiTheme="majorBidi" w:cstheme="majorBidi"/>
          <w:sz w:val="24"/>
          <w:szCs w:val="24"/>
        </w:rPr>
      </w:pPr>
      <w:r w:rsidRPr="003413E8">
        <w:rPr>
          <w:rFonts w:asciiTheme="majorBidi" w:hAnsiTheme="majorBidi" w:cstheme="majorBidi"/>
          <w:sz w:val="24"/>
          <w:szCs w:val="24"/>
        </w:rPr>
        <w:t xml:space="preserve"> </w:t>
      </w:r>
      <w:proofErr w:type="gramStart"/>
      <w:r w:rsidRPr="003413E8">
        <w:rPr>
          <w:rFonts w:asciiTheme="majorBidi" w:hAnsiTheme="majorBidi" w:cstheme="majorBidi"/>
          <w:sz w:val="24"/>
          <w:szCs w:val="24"/>
        </w:rPr>
        <w:t>…(</w:t>
      </w:r>
      <w:proofErr w:type="gramEnd"/>
      <w:r w:rsidRPr="003413E8">
        <w:rPr>
          <w:rFonts w:asciiTheme="majorBidi" w:hAnsiTheme="majorBidi" w:cstheme="majorBidi"/>
          <w:sz w:val="24"/>
          <w:szCs w:val="24"/>
        </w:rPr>
        <w:t>1384 S.H) Beirut, Love and Rain, (R. Ameri, Trans.), Tehran: Negima.</w:t>
      </w:r>
    </w:p>
    <w:p w:rsidR="004C2438" w:rsidRPr="003413E8" w:rsidRDefault="004C2438" w:rsidP="003B1A2D">
      <w:pPr>
        <w:spacing w:line="240" w:lineRule="auto"/>
        <w:ind w:left="142" w:hanging="142"/>
        <w:jc w:val="both"/>
        <w:rPr>
          <w:rFonts w:asciiTheme="majorBidi" w:hAnsiTheme="majorBidi" w:cstheme="majorBidi"/>
          <w:sz w:val="24"/>
          <w:szCs w:val="24"/>
        </w:rPr>
      </w:pPr>
      <w:proofErr w:type="gramStart"/>
      <w:r w:rsidRPr="003413E8">
        <w:rPr>
          <w:rFonts w:asciiTheme="majorBidi" w:hAnsiTheme="majorBidi" w:cstheme="majorBidi"/>
          <w:sz w:val="24"/>
          <w:szCs w:val="24"/>
        </w:rPr>
        <w:t>…(</w:t>
      </w:r>
      <w:proofErr w:type="gramEnd"/>
      <w:r w:rsidRPr="003413E8">
        <w:rPr>
          <w:rFonts w:asciiTheme="majorBidi" w:hAnsiTheme="majorBidi" w:cstheme="majorBidi"/>
          <w:sz w:val="24"/>
          <w:szCs w:val="24"/>
        </w:rPr>
        <w:t>1384 S.H) So that I become green of love (M. Aswar, trans.), Tehran: Sokhan.</w:t>
      </w:r>
    </w:p>
    <w:p w:rsidR="004C2438" w:rsidRPr="003413E8" w:rsidRDefault="004C2438" w:rsidP="003B1A2D">
      <w:pPr>
        <w:spacing w:line="240" w:lineRule="auto"/>
        <w:ind w:left="142" w:hanging="142"/>
        <w:jc w:val="both"/>
        <w:rPr>
          <w:rFonts w:asciiTheme="majorBidi" w:hAnsiTheme="majorBidi" w:cstheme="majorBidi"/>
          <w:sz w:val="24"/>
          <w:szCs w:val="24"/>
        </w:rPr>
      </w:pPr>
      <w:r w:rsidRPr="003413E8">
        <w:rPr>
          <w:rFonts w:asciiTheme="majorBidi" w:hAnsiTheme="majorBidi" w:cstheme="majorBidi"/>
          <w:sz w:val="24"/>
          <w:szCs w:val="24"/>
        </w:rPr>
        <w:t>… (1384 S.H) The Love Repubblica (M. Asakere pour, trans. K. Abedini Motlaq Cooperation.), Tehran: Afarinesh.</w:t>
      </w:r>
    </w:p>
    <w:p w:rsidR="004C2438" w:rsidRPr="003413E8" w:rsidRDefault="004C2438" w:rsidP="003B1A2D">
      <w:pPr>
        <w:spacing w:line="240" w:lineRule="auto"/>
        <w:ind w:left="142" w:hanging="142"/>
        <w:jc w:val="both"/>
        <w:rPr>
          <w:rFonts w:asciiTheme="majorBidi" w:hAnsiTheme="majorBidi" w:cstheme="majorBidi"/>
          <w:sz w:val="24"/>
          <w:szCs w:val="24"/>
        </w:rPr>
      </w:pPr>
      <w:r w:rsidRPr="003413E8">
        <w:rPr>
          <w:rFonts w:asciiTheme="majorBidi" w:hAnsiTheme="majorBidi" w:cstheme="majorBidi"/>
          <w:sz w:val="24"/>
          <w:szCs w:val="24"/>
        </w:rPr>
        <w:t xml:space="preserve">… (2003) The Wonders of Nizar Qabbani, Beirut: House of Wonders for publishing and distribution. </w:t>
      </w:r>
    </w:p>
    <w:p w:rsidR="004C2438" w:rsidRPr="003413E8" w:rsidRDefault="004C2438" w:rsidP="003B1A2D">
      <w:pPr>
        <w:spacing w:line="240" w:lineRule="auto"/>
        <w:ind w:left="142" w:hanging="142"/>
        <w:jc w:val="both"/>
        <w:rPr>
          <w:rFonts w:asciiTheme="majorBidi" w:hAnsiTheme="majorBidi" w:cstheme="majorBidi"/>
          <w:sz w:val="24"/>
          <w:szCs w:val="24"/>
        </w:rPr>
      </w:pPr>
      <w:r w:rsidRPr="003413E8">
        <w:rPr>
          <w:rFonts w:asciiTheme="majorBidi" w:hAnsiTheme="majorBidi" w:cstheme="majorBidi"/>
          <w:sz w:val="24"/>
          <w:szCs w:val="24"/>
        </w:rPr>
        <w:t>… (1386 S.H) Love Doesn’t Stop Behind the Red Light (M. Sarhadi, Trans.), Tehran: Kelidar.</w:t>
      </w:r>
    </w:p>
    <w:p w:rsidR="004C2438" w:rsidRPr="003413E8" w:rsidRDefault="004C2438" w:rsidP="003B1A2D">
      <w:pPr>
        <w:spacing w:line="240" w:lineRule="auto"/>
        <w:ind w:left="142" w:hanging="142"/>
        <w:jc w:val="both"/>
        <w:rPr>
          <w:rFonts w:asciiTheme="majorBidi" w:hAnsiTheme="majorBidi" w:cstheme="majorBidi"/>
          <w:sz w:val="24"/>
          <w:szCs w:val="24"/>
        </w:rPr>
      </w:pPr>
      <w:r w:rsidRPr="003413E8">
        <w:rPr>
          <w:rFonts w:asciiTheme="majorBidi" w:hAnsiTheme="majorBidi" w:cstheme="majorBidi"/>
          <w:sz w:val="24"/>
          <w:szCs w:val="24"/>
        </w:rPr>
        <w:t xml:space="preserve">… (1980 A.D) Book of Drawing with words, Lebanon: Beirut. </w:t>
      </w:r>
    </w:p>
    <w:p w:rsidR="004C2438" w:rsidRPr="003413E8" w:rsidRDefault="004C2438" w:rsidP="003B1A2D">
      <w:pPr>
        <w:spacing w:line="240" w:lineRule="auto"/>
        <w:ind w:left="142" w:hanging="142"/>
        <w:jc w:val="both"/>
        <w:rPr>
          <w:rFonts w:asciiTheme="majorBidi" w:hAnsiTheme="majorBidi" w:cstheme="majorBidi"/>
          <w:sz w:val="24"/>
          <w:szCs w:val="24"/>
        </w:rPr>
      </w:pPr>
      <w:r w:rsidRPr="003413E8">
        <w:rPr>
          <w:rFonts w:asciiTheme="majorBidi" w:hAnsiTheme="majorBidi" w:cstheme="majorBidi"/>
          <w:sz w:val="24"/>
          <w:szCs w:val="24"/>
        </w:rPr>
        <w:t xml:space="preserve">… (1992 A.D) There’s no dominant but love, Lebanon: Beirut </w:t>
      </w:r>
    </w:p>
    <w:p w:rsidR="004C2438" w:rsidRPr="003413E8" w:rsidRDefault="004C2438" w:rsidP="003B1A2D">
      <w:pPr>
        <w:spacing w:line="240" w:lineRule="auto"/>
        <w:ind w:left="142" w:hanging="142"/>
        <w:jc w:val="both"/>
        <w:rPr>
          <w:rFonts w:asciiTheme="majorBidi" w:hAnsiTheme="majorBidi" w:cstheme="majorBidi"/>
          <w:sz w:val="24"/>
          <w:szCs w:val="24"/>
        </w:rPr>
      </w:pPr>
      <w:r w:rsidRPr="003413E8">
        <w:rPr>
          <w:rFonts w:asciiTheme="majorBidi" w:hAnsiTheme="majorBidi" w:cstheme="majorBidi"/>
          <w:sz w:val="24"/>
          <w:szCs w:val="24"/>
        </w:rPr>
        <w:lastRenderedPageBreak/>
        <w:t>… (1973 A.D) La Poetry Collection, Lebanon: Beirut</w:t>
      </w:r>
      <w:proofErr w:type="gramStart"/>
      <w:r w:rsidRPr="003413E8">
        <w:rPr>
          <w:rFonts w:asciiTheme="majorBidi" w:hAnsiTheme="majorBidi" w:cstheme="majorBidi"/>
          <w:sz w:val="24"/>
          <w:szCs w:val="24"/>
        </w:rPr>
        <w:t>..</w:t>
      </w:r>
      <w:proofErr w:type="gramEnd"/>
    </w:p>
    <w:p w:rsidR="004C2438" w:rsidRPr="003413E8" w:rsidRDefault="004C2438" w:rsidP="003B1A2D">
      <w:pPr>
        <w:spacing w:line="240" w:lineRule="auto"/>
        <w:ind w:left="142" w:hanging="142"/>
        <w:jc w:val="both"/>
        <w:rPr>
          <w:rFonts w:asciiTheme="majorBidi" w:hAnsiTheme="majorBidi" w:cstheme="majorBidi"/>
          <w:sz w:val="24"/>
          <w:szCs w:val="24"/>
        </w:rPr>
      </w:pPr>
      <w:r w:rsidRPr="003413E8">
        <w:rPr>
          <w:rFonts w:asciiTheme="majorBidi" w:hAnsiTheme="majorBidi" w:cstheme="majorBidi"/>
          <w:sz w:val="24"/>
          <w:szCs w:val="24"/>
        </w:rPr>
        <w:t xml:space="preserve"> Qeisarian, Eshagh &amp; Zahedi-e-mazandarani, Mohammad Javad &amp; Mehrayin, Mostafa &amp; Maleki, Amir (1396) Love studies at psychological, Sociological, philosophic; presenting a synthetic theory, Social Psychology Researches Journal, No.27, 55 to 82. </w:t>
      </w:r>
    </w:p>
    <w:p w:rsidR="004C2438" w:rsidRPr="003413E8" w:rsidRDefault="004C2438" w:rsidP="003B1A2D">
      <w:pPr>
        <w:spacing w:line="240" w:lineRule="auto"/>
        <w:ind w:left="142" w:hanging="142"/>
        <w:jc w:val="both"/>
        <w:rPr>
          <w:rFonts w:asciiTheme="majorBidi" w:hAnsiTheme="majorBidi" w:cstheme="majorBidi"/>
          <w:sz w:val="24"/>
          <w:szCs w:val="24"/>
        </w:rPr>
      </w:pPr>
      <w:r w:rsidRPr="003413E8">
        <w:rPr>
          <w:rFonts w:asciiTheme="majorBidi" w:hAnsiTheme="majorBidi" w:cstheme="majorBidi"/>
          <w:sz w:val="24"/>
          <w:szCs w:val="24"/>
        </w:rPr>
        <w:t>Kaboutari, Javad (1398) Comparative Analysis of Metaphorical Love in Hossein Monzavi and Nizar qabbani’s Poetry, Comparative Literature Studies Quarterly, No.52</w:t>
      </w:r>
      <w:proofErr w:type="gramStart"/>
      <w:r w:rsidRPr="003413E8">
        <w:rPr>
          <w:rFonts w:asciiTheme="majorBidi" w:hAnsiTheme="majorBidi" w:cstheme="majorBidi"/>
          <w:sz w:val="24"/>
          <w:szCs w:val="24"/>
        </w:rPr>
        <w:t>,311</w:t>
      </w:r>
      <w:proofErr w:type="gramEnd"/>
      <w:r w:rsidRPr="003413E8">
        <w:rPr>
          <w:rFonts w:asciiTheme="majorBidi" w:hAnsiTheme="majorBidi" w:cstheme="majorBidi"/>
          <w:sz w:val="24"/>
          <w:szCs w:val="24"/>
        </w:rPr>
        <w:t xml:space="preserve"> to 340.</w:t>
      </w:r>
    </w:p>
    <w:p w:rsidR="004C2438" w:rsidRPr="003413E8" w:rsidRDefault="004C2438" w:rsidP="003B1A2D">
      <w:pPr>
        <w:spacing w:line="240" w:lineRule="auto"/>
        <w:ind w:left="142" w:hanging="142"/>
        <w:jc w:val="both"/>
        <w:rPr>
          <w:rFonts w:asciiTheme="majorBidi" w:hAnsiTheme="majorBidi" w:cstheme="majorBidi"/>
          <w:sz w:val="24"/>
          <w:szCs w:val="24"/>
        </w:rPr>
      </w:pPr>
      <w:r w:rsidRPr="003413E8">
        <w:rPr>
          <w:rFonts w:asciiTheme="majorBidi" w:hAnsiTheme="majorBidi" w:cstheme="majorBidi"/>
          <w:sz w:val="24"/>
          <w:szCs w:val="24"/>
        </w:rPr>
        <w:t xml:space="preserve"> Mohseninia, Naser &amp; Yasdan Panah, Robabeh (2009 A.D) Comparative Analysis of Image of Women in Ahmad Shamlou and Nizar Qabbanis’ Pieces, Arabic Studies Journal, No2, 343-372.</w:t>
      </w:r>
    </w:p>
    <w:p w:rsidR="004C2438" w:rsidRPr="003413E8" w:rsidRDefault="004C2438" w:rsidP="003B1A2D">
      <w:pPr>
        <w:spacing w:line="240" w:lineRule="auto"/>
        <w:ind w:left="142" w:hanging="142"/>
        <w:jc w:val="both"/>
        <w:rPr>
          <w:rFonts w:asciiTheme="majorBidi" w:hAnsiTheme="majorBidi" w:cstheme="majorBidi"/>
          <w:sz w:val="24"/>
          <w:szCs w:val="24"/>
        </w:rPr>
      </w:pPr>
      <w:r w:rsidRPr="003413E8">
        <w:rPr>
          <w:rFonts w:asciiTheme="majorBidi" w:hAnsiTheme="majorBidi" w:cstheme="majorBidi"/>
          <w:sz w:val="24"/>
          <w:szCs w:val="24"/>
        </w:rPr>
        <w:t xml:space="preserve"> Modarres Zade, Abd Al-Reza &amp; Safavi, Banafsheh Sadaat (1390) a View of Ethical Lessons in Saadi’s Sonnets, Educational Literature bulletin, No23,127 to 148.</w:t>
      </w:r>
    </w:p>
    <w:p w:rsidR="004C2438" w:rsidRPr="003413E8" w:rsidRDefault="004C2438" w:rsidP="003B1A2D">
      <w:pPr>
        <w:spacing w:line="240" w:lineRule="auto"/>
        <w:ind w:left="142" w:hanging="142"/>
        <w:jc w:val="both"/>
        <w:rPr>
          <w:rFonts w:asciiTheme="majorBidi" w:hAnsiTheme="majorBidi" w:cstheme="majorBidi"/>
          <w:sz w:val="24"/>
          <w:szCs w:val="24"/>
        </w:rPr>
      </w:pPr>
      <w:r w:rsidRPr="003413E8">
        <w:rPr>
          <w:rFonts w:asciiTheme="majorBidi" w:hAnsiTheme="majorBidi" w:cstheme="majorBidi"/>
          <w:sz w:val="24"/>
          <w:szCs w:val="24"/>
        </w:rPr>
        <w:t xml:space="preserve"> Momtahen, Mahdi &amp; Khoshkalam, Leila (1392) Romantic poetry themes Analysis in Pieces of Fereidoun Moshiri and Nizar Qabbani, Comparative Literature Studies Journal, No.27, 53, 81.</w:t>
      </w:r>
    </w:p>
    <w:p w:rsidR="004C2438" w:rsidRPr="003413E8" w:rsidRDefault="004C2438" w:rsidP="003B1A2D">
      <w:pPr>
        <w:spacing w:line="240" w:lineRule="auto"/>
        <w:ind w:left="142" w:hanging="142"/>
        <w:jc w:val="both"/>
        <w:rPr>
          <w:rFonts w:asciiTheme="majorBidi" w:hAnsiTheme="majorBidi" w:cstheme="majorBidi"/>
          <w:sz w:val="24"/>
          <w:szCs w:val="24"/>
        </w:rPr>
      </w:pPr>
      <w:r w:rsidRPr="003413E8">
        <w:rPr>
          <w:rFonts w:asciiTheme="majorBidi" w:hAnsiTheme="majorBidi" w:cstheme="majorBidi"/>
          <w:sz w:val="24"/>
          <w:szCs w:val="24"/>
        </w:rPr>
        <w:t xml:space="preserve"> Movahhed, Zia (1378) Saadi, Tehran: Niloufar.</w:t>
      </w:r>
    </w:p>
    <w:p w:rsidR="004C2438" w:rsidRPr="003413E8" w:rsidRDefault="004C2438" w:rsidP="003B1A2D">
      <w:pPr>
        <w:spacing w:line="240" w:lineRule="auto"/>
        <w:ind w:left="142" w:hanging="142"/>
        <w:jc w:val="both"/>
        <w:rPr>
          <w:rFonts w:asciiTheme="majorBidi" w:hAnsiTheme="majorBidi" w:cstheme="majorBidi"/>
          <w:sz w:val="24"/>
          <w:szCs w:val="24"/>
        </w:rPr>
      </w:pPr>
      <w:r w:rsidRPr="003413E8">
        <w:rPr>
          <w:rFonts w:asciiTheme="majorBidi" w:hAnsiTheme="majorBidi" w:cstheme="majorBidi"/>
          <w:sz w:val="24"/>
          <w:szCs w:val="24"/>
        </w:rPr>
        <w:t xml:space="preserve"> Mirghaderi, Seyyed Fazlollah &amp; Dehghan, Mahnaz (1390) Manifestations of Love in Nizar Qabbani’s Poetry, Literary and Stylistics Researchs Journal, No.4, 187 to 218.</w:t>
      </w:r>
    </w:p>
    <w:p w:rsidR="004C2438" w:rsidRPr="003413E8" w:rsidRDefault="004C2438" w:rsidP="003B1A2D">
      <w:pPr>
        <w:spacing w:line="240" w:lineRule="auto"/>
        <w:ind w:left="142" w:hanging="142"/>
        <w:jc w:val="both"/>
        <w:rPr>
          <w:rFonts w:asciiTheme="majorBidi" w:hAnsiTheme="majorBidi" w:cstheme="majorBidi"/>
          <w:sz w:val="24"/>
          <w:szCs w:val="24"/>
        </w:rPr>
      </w:pPr>
      <w:r w:rsidRPr="003413E8">
        <w:rPr>
          <w:rFonts w:asciiTheme="majorBidi" w:hAnsiTheme="majorBidi" w:cstheme="majorBidi"/>
          <w:sz w:val="24"/>
          <w:szCs w:val="24"/>
        </w:rPr>
        <w:t xml:space="preserve">Nuaimi, Murad Kazem Farhan (2013), </w:t>
      </w:r>
      <w:proofErr w:type="gramStart"/>
      <w:r w:rsidRPr="003413E8">
        <w:rPr>
          <w:rFonts w:asciiTheme="majorBidi" w:hAnsiTheme="majorBidi" w:cstheme="majorBidi"/>
          <w:sz w:val="24"/>
          <w:szCs w:val="24"/>
        </w:rPr>
        <w:t>The</w:t>
      </w:r>
      <w:proofErr w:type="gramEnd"/>
      <w:r w:rsidRPr="003413E8">
        <w:rPr>
          <w:rFonts w:asciiTheme="majorBidi" w:hAnsiTheme="majorBidi" w:cstheme="majorBidi"/>
          <w:sz w:val="24"/>
          <w:szCs w:val="24"/>
        </w:rPr>
        <w:t xml:space="preserve"> binary opposition (good versus evil) in Persian poetry (An analytical study), Journal of the College of Languages, Issue 27, Pages 91-105.</w:t>
      </w:r>
    </w:p>
    <w:p w:rsidR="004C2438" w:rsidRPr="003413E8" w:rsidRDefault="004C2438" w:rsidP="003B1A2D">
      <w:pPr>
        <w:spacing w:line="240" w:lineRule="auto"/>
        <w:ind w:left="142" w:hanging="142"/>
        <w:jc w:val="both"/>
        <w:rPr>
          <w:rFonts w:asciiTheme="majorBidi" w:hAnsiTheme="majorBidi" w:cstheme="majorBidi"/>
          <w:sz w:val="24"/>
          <w:szCs w:val="24"/>
        </w:rPr>
      </w:pPr>
      <w:r w:rsidRPr="003413E8">
        <w:rPr>
          <w:rFonts w:asciiTheme="majorBidi" w:hAnsiTheme="majorBidi" w:cstheme="majorBidi"/>
          <w:sz w:val="24"/>
          <w:szCs w:val="24"/>
        </w:rPr>
        <w:t xml:space="preserve"> Yousefi, Qolamhossein &amp; Bakkar, Yusuf Hossein (1397) The Story of Nizar and I, Tehran: Tous publishers, Frankfurt, H. (1999). Autonomy, Necessity, and Love, In Necessity, Volition and Love, Cambridge: Cambridge University Press, 129-141.</w:t>
      </w:r>
    </w:p>
    <w:p w:rsidR="004C2438" w:rsidRPr="003413E8" w:rsidRDefault="004C2438" w:rsidP="003B1A2D">
      <w:pPr>
        <w:spacing w:line="240" w:lineRule="auto"/>
        <w:ind w:left="142" w:hanging="142"/>
        <w:jc w:val="both"/>
        <w:rPr>
          <w:rFonts w:asciiTheme="majorBidi" w:hAnsiTheme="majorBidi" w:cstheme="majorBidi"/>
          <w:sz w:val="24"/>
          <w:szCs w:val="24"/>
          <w:rtl/>
        </w:rPr>
      </w:pPr>
      <w:r w:rsidRPr="003413E8">
        <w:rPr>
          <w:rFonts w:asciiTheme="majorBidi" w:hAnsiTheme="majorBidi" w:cstheme="majorBidi"/>
          <w:sz w:val="24"/>
          <w:szCs w:val="24"/>
        </w:rPr>
        <w:t xml:space="preserve"> Frankfurt, H. (1999). Autonomy, Necessity, and Love, In Necessity, Volition and Love, Cambridge: Cambridge University Press, 129-141.</w:t>
      </w:r>
    </w:p>
    <w:p w:rsidR="004C2438" w:rsidRPr="003413E8" w:rsidRDefault="004C2438" w:rsidP="003B1A2D">
      <w:pPr>
        <w:spacing w:line="240" w:lineRule="auto"/>
        <w:ind w:left="142" w:hanging="142"/>
        <w:jc w:val="both"/>
        <w:rPr>
          <w:rFonts w:asciiTheme="majorBidi" w:hAnsiTheme="majorBidi" w:cstheme="majorBidi"/>
          <w:sz w:val="24"/>
          <w:szCs w:val="24"/>
        </w:rPr>
      </w:pPr>
      <w:proofErr w:type="gramStart"/>
      <w:r w:rsidRPr="003413E8">
        <w:rPr>
          <w:rFonts w:asciiTheme="majorBidi" w:hAnsiTheme="majorBidi" w:cstheme="majorBidi"/>
          <w:sz w:val="24"/>
          <w:szCs w:val="24"/>
        </w:rPr>
        <w:t>Seigneuret, Jean-Charles.</w:t>
      </w:r>
      <w:proofErr w:type="gramEnd"/>
      <w:r w:rsidRPr="003413E8">
        <w:rPr>
          <w:rFonts w:asciiTheme="majorBidi" w:hAnsiTheme="majorBidi" w:cstheme="majorBidi"/>
          <w:sz w:val="24"/>
          <w:szCs w:val="24"/>
        </w:rPr>
        <w:t xml:space="preserve"> </w:t>
      </w:r>
      <w:proofErr w:type="gramStart"/>
      <w:r w:rsidRPr="003413E8">
        <w:rPr>
          <w:rFonts w:asciiTheme="majorBidi" w:hAnsiTheme="majorBidi" w:cstheme="majorBidi"/>
          <w:sz w:val="24"/>
          <w:szCs w:val="24"/>
        </w:rPr>
        <w:t>(1988). Dictionary of literary Themes and Motifs.</w:t>
      </w:r>
      <w:proofErr w:type="gramEnd"/>
      <w:r w:rsidRPr="003413E8">
        <w:rPr>
          <w:rFonts w:asciiTheme="majorBidi" w:hAnsiTheme="majorBidi" w:cstheme="majorBidi"/>
          <w:sz w:val="24"/>
          <w:szCs w:val="24"/>
        </w:rPr>
        <w:t xml:space="preserve"> New York: Greenwood prees.</w:t>
      </w:r>
    </w:p>
    <w:p w:rsidR="004C2438" w:rsidRPr="003413E8" w:rsidRDefault="004C2438" w:rsidP="003B1A2D">
      <w:pPr>
        <w:spacing w:line="240" w:lineRule="auto"/>
        <w:ind w:left="142" w:hanging="142"/>
        <w:jc w:val="both"/>
        <w:rPr>
          <w:rFonts w:asciiTheme="majorBidi" w:hAnsiTheme="majorBidi" w:cstheme="majorBidi"/>
          <w:sz w:val="24"/>
          <w:szCs w:val="24"/>
        </w:rPr>
      </w:pPr>
      <w:r w:rsidRPr="003413E8">
        <w:rPr>
          <w:rFonts w:asciiTheme="majorBidi" w:hAnsiTheme="majorBidi" w:cstheme="majorBidi"/>
          <w:sz w:val="24"/>
          <w:szCs w:val="24"/>
        </w:rPr>
        <w:lastRenderedPageBreak/>
        <w:t xml:space="preserve">Cuddon, J.A. (2006). </w:t>
      </w:r>
      <w:proofErr w:type="gramStart"/>
      <w:r w:rsidRPr="003413E8">
        <w:rPr>
          <w:rFonts w:asciiTheme="majorBidi" w:hAnsiTheme="majorBidi" w:cstheme="majorBidi"/>
          <w:sz w:val="24"/>
          <w:szCs w:val="24"/>
        </w:rPr>
        <w:t>A Dictionary of literary Terms and Literary theory.</w:t>
      </w:r>
      <w:proofErr w:type="gramEnd"/>
      <w:r w:rsidRPr="003413E8">
        <w:rPr>
          <w:rFonts w:asciiTheme="majorBidi" w:hAnsiTheme="majorBidi" w:cstheme="majorBidi"/>
          <w:sz w:val="24"/>
          <w:szCs w:val="24"/>
        </w:rPr>
        <w:t xml:space="preserve"> Malden: B</w:t>
      </w:r>
      <w:bookmarkStart w:id="3" w:name="_GoBack"/>
      <w:bookmarkEnd w:id="3"/>
      <w:r w:rsidRPr="003413E8">
        <w:rPr>
          <w:rFonts w:asciiTheme="majorBidi" w:hAnsiTheme="majorBidi" w:cstheme="majorBidi"/>
          <w:sz w:val="24"/>
          <w:szCs w:val="24"/>
        </w:rPr>
        <w:t>lack Well Publisher</w:t>
      </w:r>
    </w:p>
    <w:p w:rsidR="003B1A2D" w:rsidRDefault="003B1A2D" w:rsidP="004C2438">
      <w:pPr>
        <w:bidi/>
        <w:jc w:val="center"/>
        <w:rPr>
          <w:rFonts w:cs="Times New Roman" w:hint="cs"/>
          <w:b/>
          <w:bCs/>
          <w:sz w:val="28"/>
          <w:szCs w:val="28"/>
          <w:rtl/>
        </w:rPr>
      </w:pPr>
    </w:p>
    <w:p w:rsidR="00067BC5" w:rsidRDefault="00067BC5" w:rsidP="003B1A2D">
      <w:pPr>
        <w:bidi/>
        <w:jc w:val="center"/>
        <w:rPr>
          <w:rFonts w:cs="Times New Roman"/>
          <w:b/>
          <w:bCs/>
          <w:sz w:val="28"/>
          <w:szCs w:val="28"/>
          <w:rtl/>
        </w:rPr>
      </w:pPr>
      <w:r w:rsidRPr="00067BC5">
        <w:rPr>
          <w:rFonts w:cs="Times New Roman"/>
          <w:b/>
          <w:bCs/>
          <w:sz w:val="28"/>
          <w:szCs w:val="28"/>
          <w:rtl/>
        </w:rPr>
        <w:t>دراسة مقارنة لموتيف الحب في أشعار نزار قباني وسعدي الشيرازي</w:t>
      </w:r>
    </w:p>
    <w:p w:rsidR="00067BC5" w:rsidRPr="006F2685" w:rsidRDefault="00067BC5" w:rsidP="006F2685">
      <w:pPr>
        <w:bidi/>
        <w:spacing w:after="0" w:line="360" w:lineRule="auto"/>
        <w:jc w:val="center"/>
        <w:rPr>
          <w:rFonts w:asciiTheme="majorBidi" w:hAnsiTheme="majorBidi" w:cstheme="majorBidi"/>
          <w:b/>
          <w:bCs/>
          <w:sz w:val="24"/>
          <w:szCs w:val="24"/>
          <w:rtl/>
        </w:rPr>
      </w:pPr>
      <w:r w:rsidRPr="006F2685">
        <w:rPr>
          <w:rFonts w:asciiTheme="majorBidi" w:hAnsiTheme="majorBidi" w:cstheme="majorBidi"/>
          <w:b/>
          <w:bCs/>
          <w:sz w:val="24"/>
          <w:szCs w:val="24"/>
          <w:vertAlign w:val="superscript"/>
          <w:rtl/>
        </w:rPr>
        <w:t>1</w:t>
      </w:r>
      <w:r w:rsidRPr="006F2685">
        <w:rPr>
          <w:rFonts w:asciiTheme="majorBidi" w:hAnsiTheme="majorBidi" w:cstheme="majorBidi"/>
          <w:b/>
          <w:bCs/>
          <w:sz w:val="24"/>
          <w:szCs w:val="24"/>
          <w:rtl/>
        </w:rPr>
        <w:t xml:space="preserve">قاسم عزيزي مراد ، </w:t>
      </w:r>
      <w:r w:rsidR="0089097F" w:rsidRPr="006F2685">
        <w:rPr>
          <w:rFonts w:asciiTheme="majorBidi" w:hAnsiTheme="majorBidi" w:cstheme="majorBidi"/>
          <w:b/>
          <w:bCs/>
          <w:sz w:val="24"/>
          <w:szCs w:val="24"/>
          <w:vertAlign w:val="superscript"/>
          <w:rtl/>
        </w:rPr>
        <w:t>2</w:t>
      </w:r>
      <w:r w:rsidRPr="006F2685">
        <w:rPr>
          <w:rFonts w:asciiTheme="majorBidi" w:hAnsiTheme="majorBidi" w:cstheme="majorBidi"/>
          <w:b/>
          <w:bCs/>
          <w:sz w:val="24"/>
          <w:szCs w:val="24"/>
          <w:rtl/>
        </w:rPr>
        <w:t>رحيم مزهرجبر العتابي</w:t>
      </w:r>
      <w:r w:rsidR="0089097F" w:rsidRPr="006F2685">
        <w:rPr>
          <w:rFonts w:asciiTheme="majorBidi" w:hAnsiTheme="majorBidi" w:cstheme="majorBidi"/>
          <w:b/>
          <w:bCs/>
          <w:sz w:val="24"/>
          <w:szCs w:val="24"/>
          <w:rtl/>
        </w:rPr>
        <w:t xml:space="preserve">، </w:t>
      </w:r>
      <w:r w:rsidR="0089097F" w:rsidRPr="006F2685">
        <w:rPr>
          <w:rFonts w:asciiTheme="majorBidi" w:hAnsiTheme="majorBidi" w:cstheme="majorBidi"/>
          <w:b/>
          <w:bCs/>
          <w:sz w:val="24"/>
          <w:szCs w:val="24"/>
          <w:vertAlign w:val="superscript"/>
          <w:rtl/>
        </w:rPr>
        <w:t>3</w:t>
      </w:r>
      <w:r w:rsidR="0089097F" w:rsidRPr="006F2685">
        <w:rPr>
          <w:rFonts w:asciiTheme="majorBidi" w:hAnsiTheme="majorBidi" w:cstheme="majorBidi"/>
          <w:b/>
          <w:bCs/>
          <w:sz w:val="24"/>
          <w:szCs w:val="24"/>
          <w:rtl/>
        </w:rPr>
        <w:t xml:space="preserve"> فاطمه سادات حسینی</w:t>
      </w:r>
    </w:p>
    <w:p w:rsidR="00067BC5" w:rsidRPr="006F2685" w:rsidRDefault="00067BC5" w:rsidP="006F2685">
      <w:pPr>
        <w:bidi/>
        <w:spacing w:after="0"/>
        <w:jc w:val="center"/>
        <w:rPr>
          <w:rFonts w:asciiTheme="majorBidi" w:hAnsiTheme="majorBidi" w:cstheme="majorBidi"/>
          <w:b/>
          <w:bCs/>
          <w:color w:val="000000"/>
          <w:sz w:val="24"/>
          <w:szCs w:val="24"/>
        </w:rPr>
      </w:pPr>
      <w:r w:rsidRPr="006F2685">
        <w:rPr>
          <w:rFonts w:asciiTheme="majorBidi" w:hAnsiTheme="majorBidi" w:cstheme="majorBidi"/>
          <w:b/>
          <w:bCs/>
          <w:sz w:val="24"/>
          <w:szCs w:val="24"/>
          <w:vertAlign w:val="superscript"/>
          <w:rtl/>
        </w:rPr>
        <w:t>1</w:t>
      </w:r>
      <w:r w:rsidR="006F2685" w:rsidRPr="006F2685">
        <w:rPr>
          <w:rFonts w:asciiTheme="majorBidi" w:hAnsiTheme="majorBidi" w:cstheme="majorBidi"/>
          <w:b/>
          <w:bCs/>
          <w:sz w:val="24"/>
          <w:szCs w:val="24"/>
          <w:vertAlign w:val="superscript"/>
          <w:rtl/>
        </w:rPr>
        <w:t>-3</w:t>
      </w:r>
      <w:r w:rsidR="006F2685" w:rsidRPr="006F2685">
        <w:rPr>
          <w:rFonts w:asciiTheme="majorBidi" w:hAnsiTheme="majorBidi" w:cstheme="majorBidi"/>
          <w:b/>
          <w:bCs/>
          <w:sz w:val="24"/>
          <w:szCs w:val="24"/>
          <w:rtl/>
        </w:rPr>
        <w:t xml:space="preserve"> </w:t>
      </w:r>
      <w:r w:rsidRPr="006F2685">
        <w:rPr>
          <w:rFonts w:asciiTheme="majorBidi" w:hAnsiTheme="majorBidi" w:cstheme="majorBidi"/>
          <w:b/>
          <w:bCs/>
          <w:sz w:val="24"/>
          <w:szCs w:val="24"/>
          <w:rtl/>
        </w:rPr>
        <w:t>جامعة طهران/كلية الاداب والعلوم الانسانية/قسم اللغة العربية</w:t>
      </w:r>
    </w:p>
    <w:p w:rsidR="00067BC5" w:rsidRPr="006F2685" w:rsidRDefault="0089097F" w:rsidP="006F2685">
      <w:pPr>
        <w:tabs>
          <w:tab w:val="left" w:pos="417"/>
          <w:tab w:val="center" w:pos="4513"/>
        </w:tabs>
        <w:bidi/>
        <w:spacing w:after="0"/>
        <w:jc w:val="center"/>
        <w:rPr>
          <w:rFonts w:asciiTheme="majorBidi" w:hAnsiTheme="majorBidi" w:cstheme="majorBidi"/>
          <w:b/>
          <w:bCs/>
          <w:sz w:val="24"/>
          <w:szCs w:val="24"/>
        </w:rPr>
      </w:pPr>
      <w:r w:rsidRPr="006F2685">
        <w:rPr>
          <w:rFonts w:asciiTheme="majorBidi" w:hAnsiTheme="majorBidi" w:cstheme="majorBidi"/>
          <w:b/>
          <w:bCs/>
          <w:sz w:val="24"/>
          <w:szCs w:val="24"/>
          <w:vertAlign w:val="superscript"/>
          <w:rtl/>
        </w:rPr>
        <w:t>2</w:t>
      </w:r>
      <w:r w:rsidR="00067BC5" w:rsidRPr="006F2685">
        <w:rPr>
          <w:rFonts w:asciiTheme="majorBidi" w:hAnsiTheme="majorBidi" w:cstheme="majorBidi"/>
          <w:b/>
          <w:bCs/>
          <w:sz w:val="24"/>
          <w:szCs w:val="24"/>
          <w:rtl/>
        </w:rPr>
        <w:t>جامعة بغداد/ كلية اللغات/ قسم اللغة الفارسية</w:t>
      </w:r>
    </w:p>
    <w:p w:rsidR="00067BC5" w:rsidRPr="006F2685" w:rsidRDefault="00067BC5" w:rsidP="006F2685">
      <w:pPr>
        <w:bidi/>
        <w:spacing w:after="0"/>
        <w:jc w:val="center"/>
        <w:rPr>
          <w:b/>
          <w:bCs/>
          <w:sz w:val="28"/>
          <w:szCs w:val="28"/>
        </w:rPr>
      </w:pPr>
    </w:p>
    <w:p w:rsidR="00AC3AFD" w:rsidRPr="00067BC5" w:rsidRDefault="00067BC5" w:rsidP="00067BC5">
      <w:pPr>
        <w:bidi/>
        <w:spacing w:after="0" w:line="360" w:lineRule="auto"/>
        <w:jc w:val="both"/>
        <w:rPr>
          <w:rFonts w:asciiTheme="majorBidi" w:hAnsiTheme="majorBidi" w:cstheme="majorBidi"/>
          <w:b/>
          <w:bCs/>
          <w:sz w:val="24"/>
          <w:szCs w:val="24"/>
          <w:rtl/>
          <w:lang w:bidi="ar-IQ"/>
        </w:rPr>
      </w:pPr>
      <w:r w:rsidRPr="00067BC5">
        <w:rPr>
          <w:rFonts w:asciiTheme="majorBidi" w:hAnsiTheme="majorBidi" w:cstheme="majorBidi" w:hint="cs"/>
          <w:b/>
          <w:bCs/>
          <w:sz w:val="24"/>
          <w:szCs w:val="24"/>
          <w:rtl/>
          <w:lang w:bidi="ar-IQ"/>
        </w:rPr>
        <w:t>المستخلص</w:t>
      </w:r>
    </w:p>
    <w:bookmarkEnd w:id="0"/>
    <w:p w:rsidR="00DC00DD" w:rsidRPr="00DC00DD" w:rsidRDefault="00067BC5" w:rsidP="00067BC5">
      <w:pPr>
        <w:bidi/>
        <w:spacing w:line="360" w:lineRule="auto"/>
        <w:jc w:val="both"/>
        <w:rPr>
          <w:rFonts w:asciiTheme="majorBidi" w:hAnsiTheme="majorBidi" w:cstheme="majorBidi"/>
          <w:sz w:val="24"/>
          <w:szCs w:val="24"/>
        </w:rPr>
      </w:pPr>
      <w:r>
        <w:rPr>
          <w:rFonts w:asciiTheme="majorBidi" w:hAnsiTheme="majorBidi" w:cstheme="majorBidi" w:hint="cs"/>
          <w:sz w:val="24"/>
          <w:szCs w:val="24"/>
          <w:rtl/>
        </w:rPr>
        <w:t xml:space="preserve">       </w:t>
      </w:r>
      <w:r w:rsidR="00DC00DD" w:rsidRPr="00DC00DD">
        <w:rPr>
          <w:rFonts w:asciiTheme="majorBidi" w:hAnsiTheme="majorBidi" w:cstheme="majorBidi"/>
          <w:sz w:val="24"/>
          <w:szCs w:val="24"/>
          <w:rtl/>
        </w:rPr>
        <w:t>الملحوظ في بساط النقد الأدبي هو أنّ هناک بحوثا کثیرة في مجال الدراسات المقارنة حیث تؤدّي هذه البحوث إلی فتح آفاق جدیدة في الدراسات النقدية المعاصرة. من هذا المنطلق تطرّقت هذه المقالة بالاعتماذ علی منهج المضمون إلی دراسة مقارنة لموتیف الحب في أشعار سعدي الشیرازي و نزار قباني بوصفه من المفاهیم المهمة و ذات الغموض الأدبي والدلالي. ولکي یکون البحث دقیقا وفاحصا في دراسة موتیف الحب تطرق إلی دراسة هذا المفهوم من الجوانب المختلفة من حیث الزمان والقدم، والعذرية والإباحية، والارتباط بالقضایا الاجتماعیة، ودوره في تعالي الإنسان، وکیفیة الوصول إلیه، وشمولیته. فتطرّقت المقالة إلی دراسة المفهوم من خلال هذه الجوانب الستة وتوصلت إلی أنّ وجهة نظر الشاعرین بالنسبة إلی هذا المفهوم مشترکة ومتشابهة رغم الاختلاف في السیاق الزماني والثقافي لکلا الشاعرين حیث یعتبر الحب في وجهة نظرهما مفهوما أزلیّا وعذریّا والوصول إلیه صعب للغایة وکذلک مفهوم عام في العالم یشمل کلّ الثقافات و من جهة أخری استخدم الشاعران موتیف الحب لأجل تناول القضایا الاجتماعية واتصال الإنسان بعالم المعنی أي العالم اللاهوتي.</w:t>
      </w:r>
    </w:p>
    <w:p w:rsidR="000367EF" w:rsidRPr="00D36793" w:rsidRDefault="00DC00DD" w:rsidP="006F2685">
      <w:pPr>
        <w:bidi/>
        <w:ind w:right="-121"/>
        <w:jc w:val="both"/>
        <w:rPr>
          <w:rFonts w:asciiTheme="majorBidi" w:hAnsiTheme="majorBidi" w:cstheme="majorBidi"/>
          <w:b/>
          <w:bCs/>
          <w:sz w:val="24"/>
          <w:szCs w:val="24"/>
          <w:lang w:bidi="ar-IQ"/>
        </w:rPr>
      </w:pPr>
      <w:r w:rsidRPr="00DC00DD">
        <w:rPr>
          <w:rFonts w:asciiTheme="majorBidi" w:hAnsiTheme="majorBidi" w:cstheme="majorBidi"/>
          <w:b/>
          <w:bCs/>
          <w:sz w:val="24"/>
          <w:szCs w:val="24"/>
          <w:rtl/>
        </w:rPr>
        <w:t>الکلمات الد</w:t>
      </w:r>
      <w:r w:rsidR="006F2685">
        <w:rPr>
          <w:rFonts w:asciiTheme="majorBidi" w:hAnsiTheme="majorBidi" w:cstheme="majorBidi" w:hint="cs"/>
          <w:b/>
          <w:bCs/>
          <w:sz w:val="24"/>
          <w:szCs w:val="24"/>
          <w:rtl/>
        </w:rPr>
        <w:t>الة</w:t>
      </w:r>
      <w:r w:rsidRPr="00DC00DD">
        <w:rPr>
          <w:rFonts w:asciiTheme="majorBidi" w:hAnsiTheme="majorBidi" w:cstheme="majorBidi"/>
          <w:sz w:val="24"/>
          <w:szCs w:val="24"/>
          <w:rtl/>
        </w:rPr>
        <w:t>: موتیف الحب، شعر الحب، نزار قباني، سعدي الشیرازي.</w:t>
      </w:r>
    </w:p>
    <w:sectPr w:rsidR="000367EF" w:rsidRPr="00D36793" w:rsidSect="00DC00DD">
      <w:headerReference w:type="default" r:id="rId16"/>
      <w:footerReference w:type="default" r:id="rId17"/>
      <w:footerReference w:type="first" r:id="rId18"/>
      <w:pgSz w:w="10319" w:h="14571" w:code="13"/>
      <w:pgMar w:top="1440" w:right="1440" w:bottom="1440" w:left="1440" w:header="706" w:footer="706" w:gutter="0"/>
      <w:pgNumType w:start="16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865" w:rsidRDefault="00686865">
      <w:pPr>
        <w:spacing w:after="0" w:line="240" w:lineRule="auto"/>
      </w:pPr>
      <w:r>
        <w:separator/>
      </w:r>
    </w:p>
  </w:endnote>
  <w:endnote w:type="continuationSeparator" w:id="0">
    <w:p w:rsidR="00686865" w:rsidRDefault="00686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8485"/>
      <w:docPartObj>
        <w:docPartGallery w:val="Page Numbers (Bottom of Page)"/>
        <w:docPartUnique/>
      </w:docPartObj>
    </w:sdtPr>
    <w:sdtEndPr/>
    <w:sdtContent>
      <w:p w:rsidR="007B15BB" w:rsidRDefault="00686865">
        <w:pPr>
          <w:pStyle w:val="Footer"/>
          <w:jc w:val="center"/>
        </w:pPr>
        <w:r>
          <w:fldChar w:fldCharType="begin"/>
        </w:r>
        <w:r>
          <w:instrText xml:space="preserve"> PAGE   \* MERGEFORMAT </w:instrText>
        </w:r>
        <w:r>
          <w:fldChar w:fldCharType="separate"/>
        </w:r>
        <w:r w:rsidR="003B1A2D">
          <w:rPr>
            <w:noProof/>
          </w:rPr>
          <w:t>187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3047"/>
      <w:docPartObj>
        <w:docPartGallery w:val="Page Numbers (Bottom of Page)"/>
        <w:docPartUnique/>
      </w:docPartObj>
    </w:sdtPr>
    <w:sdtEndPr/>
    <w:sdtContent>
      <w:p w:rsidR="00B751FA" w:rsidRDefault="00686865">
        <w:pPr>
          <w:pStyle w:val="Footer"/>
          <w:jc w:val="center"/>
        </w:pPr>
        <w:r>
          <w:fldChar w:fldCharType="begin"/>
        </w:r>
        <w:r>
          <w:instrText xml:space="preserve"> PAGE   \* MERGEFORMAT </w:instrText>
        </w:r>
        <w:r>
          <w:fldChar w:fldCharType="separate"/>
        </w:r>
        <w:r w:rsidR="004C2438">
          <w:rPr>
            <w:noProof/>
          </w:rPr>
          <w:t>169</w:t>
        </w:r>
        <w:r>
          <w:rPr>
            <w:noProof/>
          </w:rPr>
          <w:fldChar w:fldCharType="end"/>
        </w:r>
      </w:p>
    </w:sdtContent>
  </w:sdt>
  <w:p w:rsidR="007B15BB" w:rsidRDefault="007B15BB" w:rsidP="007B15B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865" w:rsidRDefault="00686865">
      <w:pPr>
        <w:spacing w:after="0" w:line="240" w:lineRule="auto"/>
      </w:pPr>
      <w:r>
        <w:separator/>
      </w:r>
    </w:p>
  </w:footnote>
  <w:footnote w:type="continuationSeparator" w:id="0">
    <w:p w:rsidR="00686865" w:rsidRDefault="00686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705915389"/>
      <w:docPartObj>
        <w:docPartGallery w:val="Page Numbers (Top of Page)"/>
        <w:docPartUnique/>
      </w:docPartObj>
    </w:sdtPr>
    <w:sdtEndPr>
      <w:rPr>
        <w:sz w:val="22"/>
        <w:szCs w:val="22"/>
      </w:rPr>
    </w:sdtEndPr>
    <w:sdtContent>
      <w:p w:rsidR="007B15BB" w:rsidRPr="005F7D17" w:rsidRDefault="007B15BB" w:rsidP="00924779">
        <w:pPr>
          <w:spacing w:after="0" w:line="240" w:lineRule="auto"/>
          <w:rPr>
            <w:rFonts w:asciiTheme="majorBidi" w:hAnsiTheme="majorBidi" w:cstheme="majorBidi"/>
            <w:color w:val="000000"/>
            <w:sz w:val="24"/>
            <w:szCs w:val="24"/>
          </w:rPr>
        </w:pPr>
        <w:r w:rsidRPr="005F7D17">
          <w:rPr>
            <w:rFonts w:ascii="Modern No. 20" w:eastAsia="Calibri" w:hAnsi="Modern No. 20" w:cs="Modern No. 20"/>
            <w:sz w:val="24"/>
            <w:szCs w:val="24"/>
          </w:rPr>
          <w:t xml:space="preserve"> Journal of the College of Languages   </w:t>
        </w:r>
        <w:r w:rsidR="005F7D17">
          <w:rPr>
            <w:rFonts w:ascii="Modern No. 20" w:eastAsia="Calibri" w:hAnsi="Modern No. 20" w:cs="Modern No. 20"/>
            <w:sz w:val="24"/>
            <w:szCs w:val="24"/>
          </w:rPr>
          <w:t xml:space="preserve">                  </w:t>
        </w:r>
        <w:r w:rsidRPr="005F7D17">
          <w:rPr>
            <w:rFonts w:ascii="Modern No. 20" w:eastAsia="Calibri" w:hAnsi="Modern No. 20" w:cs="Modern No. 20"/>
            <w:sz w:val="24"/>
            <w:szCs w:val="24"/>
            <w:rtl/>
          </w:rPr>
          <w:t xml:space="preserve"> </w:t>
        </w:r>
        <w:r w:rsidRPr="005F7D17">
          <w:rPr>
            <w:rFonts w:ascii="Modern No. 20" w:eastAsia="Calibri" w:hAnsi="Modern No. 20" w:cs="Modern No. 20"/>
            <w:sz w:val="24"/>
            <w:szCs w:val="24"/>
          </w:rPr>
          <w:t xml:space="preserve">  No. (</w:t>
        </w:r>
        <w:r w:rsidR="00F818CD">
          <w:rPr>
            <w:rFonts w:ascii="Modern No. 20" w:eastAsia="Calibri" w:hAnsi="Modern No. 20" w:cs="Modern No. 20"/>
            <w:sz w:val="24"/>
            <w:szCs w:val="24"/>
          </w:rPr>
          <w:t>50</w:t>
        </w:r>
        <w:r w:rsidRPr="005F7D17">
          <w:rPr>
            <w:rFonts w:ascii="Modern No. 20" w:eastAsia="Calibri" w:hAnsi="Modern No. 20" w:cs="Modern No. 20"/>
            <w:sz w:val="24"/>
            <w:szCs w:val="24"/>
          </w:rPr>
          <w:t>) 202</w:t>
        </w:r>
        <w:r w:rsidRPr="005F7D17">
          <w:rPr>
            <w:rFonts w:ascii="Modern No. 20" w:eastAsia="Calibri" w:hAnsi="Modern No. 20" w:cs="Modern No. 20"/>
            <w:sz w:val="24"/>
            <w:szCs w:val="24"/>
            <w:rtl/>
          </w:rPr>
          <w:t>4</w:t>
        </w:r>
        <w:r w:rsidRPr="005F7D17">
          <w:rPr>
            <w:rFonts w:ascii="Modern No. 20" w:eastAsia="Calibri" w:hAnsi="Modern No. 20" w:cs="Modern No. 20"/>
            <w:sz w:val="24"/>
            <w:szCs w:val="24"/>
          </w:rPr>
          <w:t xml:space="preserve">, </w:t>
        </w:r>
        <w:r w:rsidRPr="005F7D17">
          <w:rPr>
            <w:rFonts w:ascii="Modern No. 20" w:hAnsi="Modern No. 20" w:cstheme="majorBidi"/>
            <w:color w:val="000000"/>
            <w:sz w:val="24"/>
            <w:szCs w:val="24"/>
          </w:rPr>
          <w:t>PP.</w:t>
        </w:r>
        <w:r w:rsidR="00371C2E">
          <w:rPr>
            <w:rFonts w:ascii="Modern No. 20" w:hAnsi="Modern No. 20" w:cstheme="majorBidi" w:hint="cs"/>
            <w:color w:val="000000"/>
            <w:sz w:val="24"/>
            <w:szCs w:val="24"/>
            <w:rtl/>
          </w:rPr>
          <w:t>1</w:t>
        </w:r>
        <w:r w:rsidR="00924779">
          <w:rPr>
            <w:rFonts w:ascii="Modern No. 20" w:hAnsi="Modern No. 20" w:cstheme="majorBidi" w:hint="cs"/>
            <w:color w:val="000000"/>
            <w:sz w:val="24"/>
            <w:szCs w:val="24"/>
            <w:rtl/>
          </w:rPr>
          <w:t>69</w:t>
        </w:r>
        <w:r w:rsidRPr="005F7D17">
          <w:rPr>
            <w:rFonts w:ascii="Modern No. 20" w:hAnsi="Modern No. 20" w:cstheme="majorBidi"/>
            <w:color w:val="000000"/>
            <w:sz w:val="24"/>
            <w:szCs w:val="24"/>
          </w:rPr>
          <w:t>-</w:t>
        </w:r>
        <w:r w:rsidR="00371C2E">
          <w:rPr>
            <w:rFonts w:ascii="Modern No. 20" w:hAnsi="Modern No. 20" w:cstheme="majorBidi" w:hint="cs"/>
            <w:color w:val="000000"/>
            <w:sz w:val="24"/>
            <w:szCs w:val="24"/>
            <w:rtl/>
          </w:rPr>
          <w:t>1</w:t>
        </w:r>
        <w:r w:rsidR="00924779">
          <w:rPr>
            <w:rFonts w:ascii="Modern No. 20" w:hAnsi="Modern No. 20" w:cstheme="majorBidi" w:hint="cs"/>
            <w:color w:val="000000"/>
            <w:sz w:val="24"/>
            <w:szCs w:val="24"/>
            <w:rtl/>
          </w:rPr>
          <w:t>90</w:t>
        </w:r>
      </w:p>
      <w:p w:rsidR="007B15BB" w:rsidRDefault="00686865" w:rsidP="007B15BB">
        <w:pPr>
          <w:tabs>
            <w:tab w:val="center" w:pos="4680"/>
            <w:tab w:val="right" w:pos="9360"/>
          </w:tabs>
          <w:spacing w:after="0" w:line="240" w:lineRule="auto"/>
          <w:jc w:val="center"/>
        </w:pPr>
        <w:r>
          <w:rPr>
            <w:rFonts w:ascii="Calibri" w:eastAsia="Calibri" w:hAnsi="Calibri" w:cs="Arial"/>
            <w:noProof/>
          </w:rPr>
          <w:pict>
            <v:shapetype id="_x0000_t32" coordsize="21600,21600" o:spt="32" o:oned="t" path="m,l21600,21600e" filled="f">
              <v:path arrowok="t" fillok="f" o:connecttype="none"/>
              <o:lock v:ext="edit" shapetype="t"/>
            </v:shapetype>
            <v:shape id="Straight Arrow Connector 23" o:spid="_x0000_s2049" type="#_x0000_t32" style="position:absolute;left:0;text-align:left;margin-left:-9.75pt;margin-top:11.75pt;width:387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" adj="-3474,-1,-3474" strokeweight="4.5pt"/>
          </w:pict>
        </w:r>
        <w:r w:rsidR="007B15BB" w:rsidRPr="00F55DC2">
          <w:rPr>
            <w:rFonts w:ascii="Calibri" w:eastAsia="Calibri" w:hAnsi="Calibri" w:cs="Arial"/>
            <w:lang w:bidi="ar-IQ"/>
          </w:rPr>
          <w:tab/>
        </w:r>
      </w:p>
    </w:sdtContent>
  </w:sdt>
  <w:p w:rsidR="007B15BB" w:rsidRDefault="007B15BB" w:rsidP="002E4C95">
    <w:pPr>
      <w:pStyle w:val="Header"/>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350B"/>
    <w:multiLevelType w:val="hybridMultilevel"/>
    <w:tmpl w:val="119292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768A3"/>
    <w:multiLevelType w:val="multilevel"/>
    <w:tmpl w:val="ADE82632"/>
    <w:lvl w:ilvl="0">
      <w:start w:val="1"/>
      <w:numFmt w:val="decimal"/>
      <w:lvlText w:val="%1"/>
      <w:lvlJc w:val="left"/>
      <w:pPr>
        <w:ind w:left="432" w:hanging="432"/>
      </w:pPr>
      <w:rPr>
        <w:rFonts w:hint="default"/>
      </w:rPr>
    </w:lvl>
    <w:lvl w:ilvl="1">
      <w:numFmt w:val="decimal"/>
      <w:lvlText w:val="2.%2"/>
      <w:lvlJc w:val="left"/>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1"/>
      <w:lvlText w:val="%1.%2.%3.%4.%5.%6.%7"/>
      <w:lvlJc w:val="left"/>
      <w:pPr>
        <w:ind w:left="1296" w:hanging="1296"/>
      </w:pPr>
      <w:rPr>
        <w:rFonts w:hint="default"/>
      </w:rPr>
    </w:lvl>
    <w:lvl w:ilvl="7">
      <w:start w:val="1"/>
      <w:numFmt w:val="decimal"/>
      <w:pStyle w:val="81"/>
      <w:lvlText w:val="%1.%2.%3.%4.%5.%6.%7.%8"/>
      <w:lvlJc w:val="left"/>
      <w:pPr>
        <w:ind w:left="1440" w:hanging="1440"/>
      </w:pPr>
      <w:rPr>
        <w:rFonts w:hint="default"/>
      </w:rPr>
    </w:lvl>
    <w:lvl w:ilvl="8">
      <w:start w:val="1"/>
      <w:numFmt w:val="decimal"/>
      <w:pStyle w:val="91"/>
      <w:lvlText w:val="%1.%2.%3.%4.%5.%6.%7.%8.%9"/>
      <w:lvlJc w:val="left"/>
      <w:pPr>
        <w:ind w:left="1584" w:hanging="1584"/>
      </w:pPr>
      <w:rPr>
        <w:rFonts w:hint="default"/>
      </w:rPr>
    </w:lvl>
  </w:abstractNum>
  <w:abstractNum w:abstractNumId="2">
    <w:nsid w:val="19783BC0"/>
    <w:multiLevelType w:val="hybridMultilevel"/>
    <w:tmpl w:val="36D0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DF4F8A"/>
    <w:multiLevelType w:val="hybridMultilevel"/>
    <w:tmpl w:val="CA48B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A3694"/>
    <w:multiLevelType w:val="hybridMultilevel"/>
    <w:tmpl w:val="8F3EB7AA"/>
    <w:lvl w:ilvl="0" w:tplc="0809000F">
      <w:start w:val="1"/>
      <w:numFmt w:val="decimal"/>
      <w:lvlText w:val="%1."/>
      <w:lvlJc w:val="left"/>
      <w:pPr>
        <w:ind w:left="8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1C2581"/>
    <w:multiLevelType w:val="hybridMultilevel"/>
    <w:tmpl w:val="D3C82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C325B1"/>
    <w:multiLevelType w:val="hybridMultilevel"/>
    <w:tmpl w:val="606C7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7E3A94"/>
    <w:multiLevelType w:val="hybridMultilevel"/>
    <w:tmpl w:val="CEDC55B8"/>
    <w:lvl w:ilvl="0" w:tplc="81E4AAD2">
      <w:start w:val="6"/>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2C4B8C"/>
    <w:multiLevelType w:val="hybridMultilevel"/>
    <w:tmpl w:val="119292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DA6D16"/>
    <w:multiLevelType w:val="hybridMultilevel"/>
    <w:tmpl w:val="85B4C516"/>
    <w:lvl w:ilvl="0" w:tplc="0809000F">
      <w:start w:val="1"/>
      <w:numFmt w:val="decimal"/>
      <w:lvlText w:val="%1."/>
      <w:lvlJc w:val="left"/>
      <w:pPr>
        <w:ind w:left="792" w:hanging="360"/>
      </w:pPr>
    </w:lvl>
    <w:lvl w:ilvl="1" w:tplc="08090019">
      <w:start w:val="1"/>
      <w:numFmt w:val="lowerLetter"/>
      <w:lvlText w:val="%2."/>
      <w:lvlJc w:val="left"/>
      <w:pPr>
        <w:ind w:left="1512" w:hanging="360"/>
      </w:pPr>
    </w:lvl>
    <w:lvl w:ilvl="2" w:tplc="0809001B">
      <w:start w:val="1"/>
      <w:numFmt w:val="lowerRoman"/>
      <w:lvlText w:val="%3."/>
      <w:lvlJc w:val="right"/>
      <w:pPr>
        <w:ind w:left="2232" w:hanging="180"/>
      </w:pPr>
    </w:lvl>
    <w:lvl w:ilvl="3" w:tplc="0809000F">
      <w:start w:val="1"/>
      <w:numFmt w:val="decimal"/>
      <w:lvlText w:val="%4."/>
      <w:lvlJc w:val="left"/>
      <w:pPr>
        <w:ind w:left="2952" w:hanging="360"/>
      </w:pPr>
    </w:lvl>
    <w:lvl w:ilvl="4" w:tplc="08090019">
      <w:start w:val="1"/>
      <w:numFmt w:val="lowerLetter"/>
      <w:lvlText w:val="%5."/>
      <w:lvlJc w:val="left"/>
      <w:pPr>
        <w:ind w:left="3672" w:hanging="360"/>
      </w:pPr>
    </w:lvl>
    <w:lvl w:ilvl="5" w:tplc="0809001B">
      <w:start w:val="1"/>
      <w:numFmt w:val="lowerRoman"/>
      <w:lvlText w:val="%6."/>
      <w:lvlJc w:val="right"/>
      <w:pPr>
        <w:ind w:left="4392" w:hanging="180"/>
      </w:pPr>
    </w:lvl>
    <w:lvl w:ilvl="6" w:tplc="0809000F">
      <w:start w:val="1"/>
      <w:numFmt w:val="decimal"/>
      <w:lvlText w:val="%7."/>
      <w:lvlJc w:val="left"/>
      <w:pPr>
        <w:ind w:left="5112" w:hanging="360"/>
      </w:pPr>
    </w:lvl>
    <w:lvl w:ilvl="7" w:tplc="08090019">
      <w:start w:val="1"/>
      <w:numFmt w:val="lowerLetter"/>
      <w:lvlText w:val="%8."/>
      <w:lvlJc w:val="left"/>
      <w:pPr>
        <w:ind w:left="5832" w:hanging="360"/>
      </w:pPr>
    </w:lvl>
    <w:lvl w:ilvl="8" w:tplc="0809001B">
      <w:start w:val="1"/>
      <w:numFmt w:val="lowerRoman"/>
      <w:lvlText w:val="%9."/>
      <w:lvlJc w:val="right"/>
      <w:pPr>
        <w:ind w:left="6552" w:hanging="180"/>
      </w:pPr>
    </w:lvl>
  </w:abstractNum>
  <w:abstractNum w:abstractNumId="10">
    <w:nsid w:val="3CA36839"/>
    <w:multiLevelType w:val="hybridMultilevel"/>
    <w:tmpl w:val="388488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40D860F7"/>
    <w:multiLevelType w:val="hybridMultilevel"/>
    <w:tmpl w:val="760E537E"/>
    <w:lvl w:ilvl="0" w:tplc="6204BE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602321"/>
    <w:multiLevelType w:val="multilevel"/>
    <w:tmpl w:val="D0444B92"/>
    <w:lvl w:ilvl="0">
      <w:start w:val="1"/>
      <w:numFmt w:val="none"/>
      <w:lvlText w:val="4.0"/>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5CE86C2A"/>
    <w:multiLevelType w:val="hybridMultilevel"/>
    <w:tmpl w:val="312CD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A26816"/>
    <w:multiLevelType w:val="hybridMultilevel"/>
    <w:tmpl w:val="FA50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AF1BF1"/>
    <w:multiLevelType w:val="hybridMultilevel"/>
    <w:tmpl w:val="EC029B48"/>
    <w:lvl w:ilvl="0" w:tplc="9CCE39DA">
      <w:start w:val="4"/>
      <w:numFmt w:val="decimal"/>
      <w:lvlText w:val="%1."/>
      <w:lvlJc w:val="left"/>
      <w:pPr>
        <w:ind w:left="720" w:hanging="360"/>
      </w:pPr>
      <w:rPr>
        <w:rFonts w:ascii="Times New Roman" w:eastAsiaTheme="minorHAnsi" w:hAnsi="Times New Roman" w:cs="Simplified Arabic"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67903FF"/>
    <w:multiLevelType w:val="hybridMultilevel"/>
    <w:tmpl w:val="760E537E"/>
    <w:lvl w:ilvl="0" w:tplc="6204BE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4"/>
  </w:num>
  <w:num w:numId="3">
    <w:abstractNumId w:val="14"/>
  </w:num>
  <w:num w:numId="4">
    <w:abstractNumId w:val="16"/>
  </w:num>
  <w:num w:numId="5">
    <w:abstractNumId w:val="5"/>
  </w:num>
  <w:num w:numId="6">
    <w:abstractNumId w:val="11"/>
  </w:num>
  <w:num w:numId="7">
    <w:abstractNumId w:val="8"/>
  </w:num>
  <w:num w:numId="8">
    <w:abstractNumId w:val="1"/>
  </w:num>
  <w:num w:numId="9">
    <w:abstractNumId w:val="2"/>
  </w:num>
  <w:num w:numId="10">
    <w:abstractNumId w:val="13"/>
  </w:num>
  <w:num w:numId="11">
    <w:abstractNumId w:val="0"/>
  </w:num>
  <w:num w:numId="12">
    <w:abstractNumId w:val="15"/>
  </w:num>
  <w:num w:numId="13">
    <w:abstractNumId w:val="7"/>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2"/>
      <o:rules v:ext="edit">
        <o:r id="V:Rule1" type="connector" idref="#Straight Arrow Connector 23"/>
      </o:rules>
    </o:shapelayout>
  </w:hdrShapeDefaults>
  <w:footnotePr>
    <w:footnote w:id="-1"/>
    <w:footnote w:id="0"/>
  </w:footnotePr>
  <w:endnotePr>
    <w:endnote w:id="-1"/>
    <w:endnote w:id="0"/>
  </w:endnotePr>
  <w:compat>
    <w:compatSetting w:name="compatibilityMode" w:uri="http://schemas.microsoft.com/office/word" w:val="12"/>
  </w:compat>
  <w:rsids>
    <w:rsidRoot w:val="001F18C0"/>
    <w:rsid w:val="000003B2"/>
    <w:rsid w:val="00011113"/>
    <w:rsid w:val="00020ED4"/>
    <w:rsid w:val="00036634"/>
    <w:rsid w:val="000367EF"/>
    <w:rsid w:val="0004628D"/>
    <w:rsid w:val="00052996"/>
    <w:rsid w:val="000578F3"/>
    <w:rsid w:val="000610B8"/>
    <w:rsid w:val="00061503"/>
    <w:rsid w:val="00064D7E"/>
    <w:rsid w:val="00065280"/>
    <w:rsid w:val="00067BC5"/>
    <w:rsid w:val="00084E62"/>
    <w:rsid w:val="000904F7"/>
    <w:rsid w:val="000927D4"/>
    <w:rsid w:val="000A0875"/>
    <w:rsid w:val="000C326C"/>
    <w:rsid w:val="000C5FFB"/>
    <w:rsid w:val="000E4A26"/>
    <w:rsid w:val="00102205"/>
    <w:rsid w:val="00105043"/>
    <w:rsid w:val="00105981"/>
    <w:rsid w:val="00106818"/>
    <w:rsid w:val="0011183B"/>
    <w:rsid w:val="00113976"/>
    <w:rsid w:val="00114E24"/>
    <w:rsid w:val="001451D4"/>
    <w:rsid w:val="00151ADF"/>
    <w:rsid w:val="00181300"/>
    <w:rsid w:val="001A41DA"/>
    <w:rsid w:val="001B2165"/>
    <w:rsid w:val="001B2742"/>
    <w:rsid w:val="001E125D"/>
    <w:rsid w:val="001E5F71"/>
    <w:rsid w:val="001F18C0"/>
    <w:rsid w:val="002011AC"/>
    <w:rsid w:val="00204A21"/>
    <w:rsid w:val="00206980"/>
    <w:rsid w:val="00211FE0"/>
    <w:rsid w:val="00216DB1"/>
    <w:rsid w:val="0022774C"/>
    <w:rsid w:val="00246CC1"/>
    <w:rsid w:val="00247E8B"/>
    <w:rsid w:val="00250C45"/>
    <w:rsid w:val="00274B61"/>
    <w:rsid w:val="00275D83"/>
    <w:rsid w:val="002A3B53"/>
    <w:rsid w:val="002A6EB5"/>
    <w:rsid w:val="002B1BBF"/>
    <w:rsid w:val="002C1757"/>
    <w:rsid w:val="002E4C95"/>
    <w:rsid w:val="002E70F0"/>
    <w:rsid w:val="0031323A"/>
    <w:rsid w:val="003220C4"/>
    <w:rsid w:val="00337F27"/>
    <w:rsid w:val="003459CA"/>
    <w:rsid w:val="00355E83"/>
    <w:rsid w:val="0037020E"/>
    <w:rsid w:val="00371C2E"/>
    <w:rsid w:val="003947FB"/>
    <w:rsid w:val="003A4BF7"/>
    <w:rsid w:val="003B1A2D"/>
    <w:rsid w:val="003D1EBB"/>
    <w:rsid w:val="00413203"/>
    <w:rsid w:val="00423278"/>
    <w:rsid w:val="00454C94"/>
    <w:rsid w:val="00456DEC"/>
    <w:rsid w:val="00457DC6"/>
    <w:rsid w:val="00464D3D"/>
    <w:rsid w:val="00473C66"/>
    <w:rsid w:val="00474F87"/>
    <w:rsid w:val="0048203D"/>
    <w:rsid w:val="004C2438"/>
    <w:rsid w:val="004D30BC"/>
    <w:rsid w:val="004E6076"/>
    <w:rsid w:val="004F5A65"/>
    <w:rsid w:val="004F6C65"/>
    <w:rsid w:val="00507316"/>
    <w:rsid w:val="00511A9B"/>
    <w:rsid w:val="00531FCF"/>
    <w:rsid w:val="005356F0"/>
    <w:rsid w:val="0053709E"/>
    <w:rsid w:val="00546732"/>
    <w:rsid w:val="00546767"/>
    <w:rsid w:val="00547920"/>
    <w:rsid w:val="00562BBD"/>
    <w:rsid w:val="0058777C"/>
    <w:rsid w:val="0059019A"/>
    <w:rsid w:val="005A03C2"/>
    <w:rsid w:val="005B2AF8"/>
    <w:rsid w:val="005D75A8"/>
    <w:rsid w:val="005D7B6D"/>
    <w:rsid w:val="005E0F7F"/>
    <w:rsid w:val="005E7A29"/>
    <w:rsid w:val="005F7D17"/>
    <w:rsid w:val="00611DF5"/>
    <w:rsid w:val="00614664"/>
    <w:rsid w:val="00634FAA"/>
    <w:rsid w:val="00643644"/>
    <w:rsid w:val="0064386F"/>
    <w:rsid w:val="00680C92"/>
    <w:rsid w:val="00686865"/>
    <w:rsid w:val="006954DE"/>
    <w:rsid w:val="006A4625"/>
    <w:rsid w:val="006B5D79"/>
    <w:rsid w:val="006C408D"/>
    <w:rsid w:val="006D4769"/>
    <w:rsid w:val="006F2685"/>
    <w:rsid w:val="006F4FB1"/>
    <w:rsid w:val="007138E3"/>
    <w:rsid w:val="00714616"/>
    <w:rsid w:val="00714E91"/>
    <w:rsid w:val="00733A80"/>
    <w:rsid w:val="00735443"/>
    <w:rsid w:val="00740328"/>
    <w:rsid w:val="007473B0"/>
    <w:rsid w:val="007552A7"/>
    <w:rsid w:val="00761E0C"/>
    <w:rsid w:val="00761E4A"/>
    <w:rsid w:val="00773548"/>
    <w:rsid w:val="00775DC4"/>
    <w:rsid w:val="0078625F"/>
    <w:rsid w:val="00793A89"/>
    <w:rsid w:val="007B15BB"/>
    <w:rsid w:val="007B32DB"/>
    <w:rsid w:val="007D2D7A"/>
    <w:rsid w:val="007E0926"/>
    <w:rsid w:val="00804525"/>
    <w:rsid w:val="0080547A"/>
    <w:rsid w:val="00807BC0"/>
    <w:rsid w:val="008104E5"/>
    <w:rsid w:val="00810FC8"/>
    <w:rsid w:val="00814A66"/>
    <w:rsid w:val="00820688"/>
    <w:rsid w:val="00826DD9"/>
    <w:rsid w:val="0083095D"/>
    <w:rsid w:val="008349FE"/>
    <w:rsid w:val="00845509"/>
    <w:rsid w:val="0085022A"/>
    <w:rsid w:val="00856349"/>
    <w:rsid w:val="00856D77"/>
    <w:rsid w:val="00857409"/>
    <w:rsid w:val="008612E4"/>
    <w:rsid w:val="00866C00"/>
    <w:rsid w:val="00877B2B"/>
    <w:rsid w:val="00880C62"/>
    <w:rsid w:val="00884EA6"/>
    <w:rsid w:val="0089097F"/>
    <w:rsid w:val="008A54AC"/>
    <w:rsid w:val="008A6FFC"/>
    <w:rsid w:val="008B3CDD"/>
    <w:rsid w:val="008B5CAA"/>
    <w:rsid w:val="0091308D"/>
    <w:rsid w:val="00924779"/>
    <w:rsid w:val="00930F2F"/>
    <w:rsid w:val="00934D0A"/>
    <w:rsid w:val="009443C1"/>
    <w:rsid w:val="0094460B"/>
    <w:rsid w:val="009456C6"/>
    <w:rsid w:val="00954DE5"/>
    <w:rsid w:val="00974875"/>
    <w:rsid w:val="0099104F"/>
    <w:rsid w:val="009C456D"/>
    <w:rsid w:val="009D5A00"/>
    <w:rsid w:val="009F5D78"/>
    <w:rsid w:val="009F681E"/>
    <w:rsid w:val="00A057AF"/>
    <w:rsid w:val="00A16BB5"/>
    <w:rsid w:val="00A179C3"/>
    <w:rsid w:val="00A513EB"/>
    <w:rsid w:val="00A530A5"/>
    <w:rsid w:val="00A53F3B"/>
    <w:rsid w:val="00A55223"/>
    <w:rsid w:val="00A57AF9"/>
    <w:rsid w:val="00A73D83"/>
    <w:rsid w:val="00A74DAD"/>
    <w:rsid w:val="00A77848"/>
    <w:rsid w:val="00A83007"/>
    <w:rsid w:val="00A842DA"/>
    <w:rsid w:val="00A85087"/>
    <w:rsid w:val="00AA1D9C"/>
    <w:rsid w:val="00AB6250"/>
    <w:rsid w:val="00AC18D0"/>
    <w:rsid w:val="00AC3AFD"/>
    <w:rsid w:val="00AC428E"/>
    <w:rsid w:val="00AE6737"/>
    <w:rsid w:val="00B03F4D"/>
    <w:rsid w:val="00B40FDD"/>
    <w:rsid w:val="00B50F2A"/>
    <w:rsid w:val="00B50F4F"/>
    <w:rsid w:val="00B56E2E"/>
    <w:rsid w:val="00B635C6"/>
    <w:rsid w:val="00B751FA"/>
    <w:rsid w:val="00B7640C"/>
    <w:rsid w:val="00B91785"/>
    <w:rsid w:val="00BA09D8"/>
    <w:rsid w:val="00BB2EDF"/>
    <w:rsid w:val="00BB5DFC"/>
    <w:rsid w:val="00BD4C37"/>
    <w:rsid w:val="00C022EB"/>
    <w:rsid w:val="00C03C95"/>
    <w:rsid w:val="00C06587"/>
    <w:rsid w:val="00C165C1"/>
    <w:rsid w:val="00C2309D"/>
    <w:rsid w:val="00C30569"/>
    <w:rsid w:val="00C33B12"/>
    <w:rsid w:val="00C54781"/>
    <w:rsid w:val="00C56E48"/>
    <w:rsid w:val="00C80D63"/>
    <w:rsid w:val="00C81159"/>
    <w:rsid w:val="00C86268"/>
    <w:rsid w:val="00CA01B0"/>
    <w:rsid w:val="00CA10E3"/>
    <w:rsid w:val="00CA3397"/>
    <w:rsid w:val="00CA7AFE"/>
    <w:rsid w:val="00CB347E"/>
    <w:rsid w:val="00CB3AC4"/>
    <w:rsid w:val="00CD5DC9"/>
    <w:rsid w:val="00CD738F"/>
    <w:rsid w:val="00CE1724"/>
    <w:rsid w:val="00CE2159"/>
    <w:rsid w:val="00CE48E5"/>
    <w:rsid w:val="00CE5C55"/>
    <w:rsid w:val="00CF54C7"/>
    <w:rsid w:val="00D000CF"/>
    <w:rsid w:val="00D045AD"/>
    <w:rsid w:val="00D1027C"/>
    <w:rsid w:val="00D33ECA"/>
    <w:rsid w:val="00D36793"/>
    <w:rsid w:val="00D43829"/>
    <w:rsid w:val="00D4494B"/>
    <w:rsid w:val="00D53DB9"/>
    <w:rsid w:val="00D91A28"/>
    <w:rsid w:val="00D91FD4"/>
    <w:rsid w:val="00DC00DD"/>
    <w:rsid w:val="00DC40D5"/>
    <w:rsid w:val="00DD0298"/>
    <w:rsid w:val="00DF4143"/>
    <w:rsid w:val="00E03A77"/>
    <w:rsid w:val="00E03F64"/>
    <w:rsid w:val="00E22FF2"/>
    <w:rsid w:val="00E25749"/>
    <w:rsid w:val="00E458A0"/>
    <w:rsid w:val="00E55632"/>
    <w:rsid w:val="00E5645D"/>
    <w:rsid w:val="00E56BA1"/>
    <w:rsid w:val="00E616C8"/>
    <w:rsid w:val="00E7287D"/>
    <w:rsid w:val="00E74EF9"/>
    <w:rsid w:val="00E75FB6"/>
    <w:rsid w:val="00E810AF"/>
    <w:rsid w:val="00E8379D"/>
    <w:rsid w:val="00EB3345"/>
    <w:rsid w:val="00EC65B5"/>
    <w:rsid w:val="00EE282B"/>
    <w:rsid w:val="00EE4D4E"/>
    <w:rsid w:val="00EE5FB8"/>
    <w:rsid w:val="00EF0A6E"/>
    <w:rsid w:val="00EF3D4A"/>
    <w:rsid w:val="00EF6EC4"/>
    <w:rsid w:val="00EF7F8B"/>
    <w:rsid w:val="00F045F8"/>
    <w:rsid w:val="00F12871"/>
    <w:rsid w:val="00F1497A"/>
    <w:rsid w:val="00F25840"/>
    <w:rsid w:val="00F26BE0"/>
    <w:rsid w:val="00F315F8"/>
    <w:rsid w:val="00F320E8"/>
    <w:rsid w:val="00F818CD"/>
    <w:rsid w:val="00F8759E"/>
    <w:rsid w:val="00F87D72"/>
    <w:rsid w:val="00FA1346"/>
    <w:rsid w:val="00FC583D"/>
    <w:rsid w:val="00FE1CC5"/>
    <w:rsid w:val="00FE2D25"/>
    <w:rsid w:val="00FF0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09E"/>
  </w:style>
  <w:style w:type="paragraph" w:styleId="Heading1">
    <w:name w:val="heading 1"/>
    <w:basedOn w:val="Normal"/>
    <w:next w:val="Normal"/>
    <w:link w:val="Heading1Char"/>
    <w:qFormat/>
    <w:rsid w:val="000003B2"/>
    <w:pPr>
      <w:keepNext/>
      <w:keepLines/>
      <w:spacing w:before="480" w:after="0"/>
      <w:ind w:left="432" w:hanging="432"/>
      <w:outlineLvl w:val="0"/>
    </w:pPr>
    <w:rPr>
      <w:rFonts w:asciiTheme="majorBidi" w:eastAsiaTheme="majorEastAsia" w:hAnsiTheme="majorBidi" w:cstheme="majorBidi"/>
      <w:b/>
      <w:bCs/>
      <w:color w:val="000000" w:themeColor="text1"/>
      <w:sz w:val="28"/>
      <w:szCs w:val="28"/>
    </w:rPr>
  </w:style>
  <w:style w:type="paragraph" w:styleId="Heading2">
    <w:name w:val="heading 2"/>
    <w:basedOn w:val="Normal"/>
    <w:next w:val="Normal"/>
    <w:link w:val="Heading2Char"/>
    <w:unhideWhenUsed/>
    <w:qFormat/>
    <w:rsid w:val="00F818CD"/>
    <w:pPr>
      <w:keepNext/>
      <w:keepLines/>
      <w:spacing w:before="200" w:after="0" w:line="360" w:lineRule="auto"/>
      <w:ind w:firstLine="72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nhideWhenUsed/>
    <w:qFormat/>
    <w:rsid w:val="00F818CD"/>
    <w:pPr>
      <w:keepNext/>
      <w:keepLines/>
      <w:spacing w:before="200" w:after="0" w:line="360" w:lineRule="auto"/>
      <w:ind w:firstLine="720"/>
      <w:outlineLvl w:val="2"/>
    </w:pPr>
    <w:rPr>
      <w:rFonts w:asciiTheme="majorHAnsi" w:eastAsiaTheme="majorEastAsia" w:hAnsiTheme="majorHAnsi" w:cstheme="majorBidi"/>
      <w:b/>
      <w:bCs/>
      <w:color w:val="4F81BD" w:themeColor="accent1"/>
      <w:sz w:val="28"/>
      <w:szCs w:val="28"/>
      <w:lang w:val="en-GB"/>
    </w:rPr>
  </w:style>
  <w:style w:type="paragraph" w:styleId="Heading4">
    <w:name w:val="heading 4"/>
    <w:basedOn w:val="Heading1"/>
    <w:next w:val="Normal"/>
    <w:link w:val="Heading4Char"/>
    <w:unhideWhenUsed/>
    <w:qFormat/>
    <w:rsid w:val="00F818CD"/>
    <w:pPr>
      <w:keepNext w:val="0"/>
      <w:keepLines w:val="0"/>
      <w:numPr>
        <w:ilvl w:val="4"/>
      </w:numPr>
      <w:spacing w:before="120" w:after="120" w:line="360" w:lineRule="auto"/>
      <w:ind w:left="576" w:hanging="576"/>
      <w:jc w:val="center"/>
      <w:outlineLvl w:val="3"/>
    </w:pPr>
    <w:rPr>
      <w:rFonts w:ascii="Times New Roman" w:eastAsia="Calibri" w:hAnsi="Times New Roman" w:cs="Times New Roman"/>
      <w:color w:val="auto"/>
      <w:lang w:val="tr-TR" w:bidi="ar-IQ"/>
    </w:rPr>
  </w:style>
  <w:style w:type="paragraph" w:styleId="Heading5">
    <w:name w:val="heading 5"/>
    <w:basedOn w:val="Heading4"/>
    <w:next w:val="Normal"/>
    <w:link w:val="Heading5Char"/>
    <w:unhideWhenUsed/>
    <w:qFormat/>
    <w:rsid w:val="00F818CD"/>
    <w:pPr>
      <w:numPr>
        <w:ilvl w:val="5"/>
      </w:numPr>
      <w:ind w:left="576" w:hanging="576"/>
      <w:outlineLvl w:val="4"/>
    </w:pPr>
  </w:style>
  <w:style w:type="paragraph" w:styleId="Heading6">
    <w:name w:val="heading 6"/>
    <w:basedOn w:val="Normal"/>
    <w:next w:val="Normal"/>
    <w:link w:val="Heading6Char"/>
    <w:unhideWhenUsed/>
    <w:qFormat/>
    <w:rsid w:val="00F818CD"/>
    <w:pPr>
      <w:keepNext/>
      <w:keepLines/>
      <w:spacing w:before="200" w:after="0" w:line="360" w:lineRule="auto"/>
      <w:ind w:firstLine="720"/>
      <w:outlineLvl w:val="5"/>
    </w:pPr>
    <w:rPr>
      <w:rFonts w:ascii="Calibri Light" w:eastAsia="Times New Roman" w:hAnsi="Calibri Light" w:cs="Times New Roman"/>
      <w:i/>
      <w:iCs/>
      <w:color w:val="1F4D78"/>
      <w:sz w:val="28"/>
      <w:szCs w:val="28"/>
    </w:rPr>
  </w:style>
  <w:style w:type="paragraph" w:styleId="Heading7">
    <w:name w:val="heading 7"/>
    <w:basedOn w:val="Normal"/>
    <w:next w:val="Normal"/>
    <w:link w:val="Heading7Char"/>
    <w:uiPriority w:val="9"/>
    <w:semiHidden/>
    <w:unhideWhenUsed/>
    <w:qFormat/>
    <w:rsid w:val="00F818CD"/>
    <w:pPr>
      <w:keepNext/>
      <w:keepLines/>
      <w:spacing w:before="200" w:after="0" w:line="360" w:lineRule="auto"/>
      <w:ind w:firstLine="720"/>
      <w:outlineLvl w:val="6"/>
    </w:pPr>
    <w:rPr>
      <w:rFonts w:ascii="Calibri Light" w:eastAsia="Times New Roman" w:hAnsi="Calibri Light" w:cs="Times New Roman"/>
      <w:i/>
      <w:iCs/>
      <w:color w:val="404040"/>
      <w:sz w:val="28"/>
      <w:szCs w:val="28"/>
    </w:rPr>
  </w:style>
  <w:style w:type="paragraph" w:styleId="Heading8">
    <w:name w:val="heading 8"/>
    <w:basedOn w:val="Normal"/>
    <w:next w:val="Normal"/>
    <w:link w:val="Heading8Char"/>
    <w:uiPriority w:val="9"/>
    <w:semiHidden/>
    <w:unhideWhenUsed/>
    <w:qFormat/>
    <w:rsid w:val="00F818CD"/>
    <w:pPr>
      <w:keepNext/>
      <w:keepLines/>
      <w:spacing w:before="200" w:after="0" w:line="360" w:lineRule="auto"/>
      <w:ind w:firstLine="720"/>
      <w:outlineLvl w:val="7"/>
    </w:pPr>
    <w:rPr>
      <w:rFonts w:ascii="Calibri Light" w:eastAsia="Times New Roman" w:hAnsi="Calibri Light" w:cs="Times New Roman"/>
      <w:color w:val="404040"/>
      <w:sz w:val="20"/>
      <w:szCs w:val="20"/>
    </w:rPr>
  </w:style>
  <w:style w:type="paragraph" w:styleId="Heading9">
    <w:name w:val="heading 9"/>
    <w:basedOn w:val="Normal"/>
    <w:next w:val="Normal"/>
    <w:link w:val="Heading9Char"/>
    <w:uiPriority w:val="9"/>
    <w:semiHidden/>
    <w:unhideWhenUsed/>
    <w:qFormat/>
    <w:rsid w:val="00F818CD"/>
    <w:pPr>
      <w:keepNext/>
      <w:keepLines/>
      <w:spacing w:before="200" w:after="0" w:line="360" w:lineRule="auto"/>
      <w:ind w:firstLine="720"/>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3B2"/>
    <w:rPr>
      <w:rFonts w:asciiTheme="majorBidi" w:eastAsiaTheme="majorEastAsia" w:hAnsiTheme="majorBidi" w:cstheme="majorBidi"/>
      <w:b/>
      <w:bCs/>
      <w:color w:val="000000" w:themeColor="text1"/>
      <w:sz w:val="28"/>
      <w:szCs w:val="28"/>
    </w:rPr>
  </w:style>
  <w:style w:type="character" w:styleId="Hyperlink">
    <w:name w:val="Hyperlink"/>
    <w:basedOn w:val="DefaultParagraphFont"/>
    <w:uiPriority w:val="99"/>
    <w:unhideWhenUsed/>
    <w:rsid w:val="0053709E"/>
    <w:rPr>
      <w:color w:val="0000FF" w:themeColor="hyperlink"/>
      <w:u w:val="single"/>
    </w:rPr>
  </w:style>
  <w:style w:type="character" w:customStyle="1" w:styleId="fontstyle01">
    <w:name w:val="fontstyle01"/>
    <w:basedOn w:val="DefaultParagraphFont"/>
    <w:rsid w:val="0053709E"/>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53709E"/>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unhideWhenUsed/>
    <w:rsid w:val="0053709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709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3709E"/>
  </w:style>
  <w:style w:type="table" w:styleId="TableGrid">
    <w:name w:val="Table Grid"/>
    <w:basedOn w:val="TableNormal"/>
    <w:uiPriority w:val="39"/>
    <w:rsid w:val="005370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A7AFE"/>
    <w:rPr>
      <w:b/>
      <w:bCs/>
    </w:rPr>
  </w:style>
  <w:style w:type="character" w:customStyle="1" w:styleId="fontstyle21">
    <w:name w:val="fontstyle21"/>
    <w:basedOn w:val="DefaultParagraphFont"/>
    <w:rsid w:val="004F6C65"/>
    <w:rPr>
      <w:rFonts w:ascii="Times New Roman" w:hAnsi="Times New Roman" w:cs="Times New Roman" w:hint="default"/>
      <w:b w:val="0"/>
      <w:bCs w:val="0"/>
      <w:i w:val="0"/>
      <w:iCs w:val="0"/>
      <w:color w:val="000000"/>
      <w:sz w:val="28"/>
      <w:szCs w:val="28"/>
    </w:rPr>
  </w:style>
  <w:style w:type="paragraph" w:styleId="Footer">
    <w:name w:val="footer"/>
    <w:basedOn w:val="Normal"/>
    <w:link w:val="FooterChar"/>
    <w:uiPriority w:val="99"/>
    <w:unhideWhenUsed/>
    <w:rsid w:val="00D045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45AD"/>
  </w:style>
  <w:style w:type="paragraph" w:styleId="BalloonText">
    <w:name w:val="Balloon Text"/>
    <w:basedOn w:val="Normal"/>
    <w:link w:val="BalloonTextChar"/>
    <w:uiPriority w:val="99"/>
    <w:semiHidden/>
    <w:unhideWhenUsed/>
    <w:rsid w:val="00D91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FD4"/>
    <w:rPr>
      <w:rFonts w:ascii="Tahoma" w:hAnsi="Tahoma" w:cs="Tahoma"/>
      <w:sz w:val="16"/>
      <w:szCs w:val="16"/>
    </w:rPr>
  </w:style>
  <w:style w:type="character" w:styleId="FollowedHyperlink">
    <w:name w:val="FollowedHyperlink"/>
    <w:basedOn w:val="DefaultParagraphFont"/>
    <w:uiPriority w:val="99"/>
    <w:semiHidden/>
    <w:unhideWhenUsed/>
    <w:rsid w:val="00B7640C"/>
    <w:rPr>
      <w:color w:val="800080" w:themeColor="followedHyperlink"/>
      <w:u w:val="single"/>
    </w:rPr>
  </w:style>
  <w:style w:type="paragraph" w:styleId="ListParagraph">
    <w:name w:val="List Paragraph"/>
    <w:basedOn w:val="Normal"/>
    <w:uiPriority w:val="34"/>
    <w:qFormat/>
    <w:rsid w:val="00F818CD"/>
    <w:pPr>
      <w:spacing w:after="120" w:line="360" w:lineRule="auto"/>
      <w:ind w:left="720" w:firstLine="720"/>
      <w:contextualSpacing/>
    </w:pPr>
    <w:rPr>
      <w:rFonts w:ascii="Times New Roman" w:hAnsi="Times New Roman" w:cs="Simplified Arabic"/>
      <w:sz w:val="28"/>
      <w:szCs w:val="28"/>
      <w:lang w:val="en-GB"/>
    </w:rPr>
  </w:style>
  <w:style w:type="character" w:customStyle="1" w:styleId="Heading2Char">
    <w:name w:val="Heading 2 Char"/>
    <w:basedOn w:val="DefaultParagraphFont"/>
    <w:link w:val="Heading2"/>
    <w:uiPriority w:val="9"/>
    <w:rsid w:val="00F818CD"/>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F818CD"/>
    <w:rPr>
      <w:rFonts w:asciiTheme="majorHAnsi" w:eastAsiaTheme="majorEastAsia" w:hAnsiTheme="majorHAnsi" w:cstheme="majorBidi"/>
      <w:b/>
      <w:bCs/>
      <w:color w:val="4F81BD" w:themeColor="accent1"/>
      <w:sz w:val="28"/>
      <w:szCs w:val="28"/>
      <w:lang w:val="en-GB"/>
    </w:rPr>
  </w:style>
  <w:style w:type="character" w:customStyle="1" w:styleId="Heading4Char">
    <w:name w:val="Heading 4 Char"/>
    <w:basedOn w:val="DefaultParagraphFont"/>
    <w:link w:val="Heading4"/>
    <w:uiPriority w:val="9"/>
    <w:rsid w:val="00F818CD"/>
    <w:rPr>
      <w:rFonts w:ascii="Times New Roman" w:eastAsia="Calibri" w:hAnsi="Times New Roman" w:cs="Times New Roman"/>
      <w:b/>
      <w:bCs/>
      <w:sz w:val="28"/>
      <w:szCs w:val="28"/>
      <w:lang w:val="tr-TR" w:bidi="ar-IQ"/>
    </w:rPr>
  </w:style>
  <w:style w:type="character" w:customStyle="1" w:styleId="Heading5Char">
    <w:name w:val="Heading 5 Char"/>
    <w:basedOn w:val="DefaultParagraphFont"/>
    <w:link w:val="Heading5"/>
    <w:uiPriority w:val="9"/>
    <w:rsid w:val="00F818CD"/>
    <w:rPr>
      <w:rFonts w:ascii="Times New Roman" w:eastAsia="Calibri" w:hAnsi="Times New Roman" w:cs="Times New Roman"/>
      <w:b/>
      <w:bCs/>
      <w:sz w:val="28"/>
      <w:szCs w:val="28"/>
      <w:lang w:val="tr-TR" w:bidi="ar-IQ"/>
    </w:rPr>
  </w:style>
  <w:style w:type="character" w:customStyle="1" w:styleId="Heading6Char">
    <w:name w:val="Heading 6 Char"/>
    <w:basedOn w:val="DefaultParagraphFont"/>
    <w:link w:val="Heading6"/>
    <w:uiPriority w:val="9"/>
    <w:semiHidden/>
    <w:rsid w:val="00F818CD"/>
    <w:rPr>
      <w:rFonts w:ascii="Calibri Light" w:eastAsia="Times New Roman" w:hAnsi="Calibri Light" w:cs="Times New Roman"/>
      <w:i/>
      <w:iCs/>
      <w:color w:val="1F4D78"/>
      <w:sz w:val="28"/>
      <w:szCs w:val="28"/>
    </w:rPr>
  </w:style>
  <w:style w:type="character" w:customStyle="1" w:styleId="Heading7Char">
    <w:name w:val="Heading 7 Char"/>
    <w:basedOn w:val="DefaultParagraphFont"/>
    <w:link w:val="Heading7"/>
    <w:uiPriority w:val="9"/>
    <w:semiHidden/>
    <w:rsid w:val="00F818CD"/>
    <w:rPr>
      <w:rFonts w:ascii="Calibri Light" w:eastAsia="Times New Roman" w:hAnsi="Calibri Light" w:cs="Times New Roman"/>
      <w:i/>
      <w:iCs/>
      <w:color w:val="404040"/>
      <w:sz w:val="28"/>
      <w:szCs w:val="28"/>
    </w:rPr>
  </w:style>
  <w:style w:type="character" w:customStyle="1" w:styleId="Heading8Char">
    <w:name w:val="Heading 8 Char"/>
    <w:basedOn w:val="DefaultParagraphFont"/>
    <w:link w:val="Heading8"/>
    <w:uiPriority w:val="9"/>
    <w:semiHidden/>
    <w:rsid w:val="00F818CD"/>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
    <w:semiHidden/>
    <w:rsid w:val="00F818CD"/>
    <w:rPr>
      <w:rFonts w:ascii="Calibri Light" w:eastAsia="Times New Roman" w:hAnsi="Calibri Light" w:cs="Times New Roman"/>
      <w:i/>
      <w:iCs/>
      <w:color w:val="404040"/>
      <w:sz w:val="20"/>
      <w:szCs w:val="20"/>
    </w:rPr>
  </w:style>
  <w:style w:type="paragraph" w:styleId="TOC1">
    <w:name w:val="toc 1"/>
    <w:basedOn w:val="Normal"/>
    <w:next w:val="Normal"/>
    <w:autoRedefine/>
    <w:uiPriority w:val="39"/>
    <w:unhideWhenUsed/>
    <w:qFormat/>
    <w:rsid w:val="00F818CD"/>
    <w:pPr>
      <w:spacing w:after="100" w:line="259" w:lineRule="auto"/>
    </w:pPr>
    <w:rPr>
      <w:rFonts w:asciiTheme="majorBidi" w:eastAsiaTheme="majorEastAsia" w:hAnsiTheme="majorBidi" w:cstheme="majorBidi"/>
      <w:sz w:val="24"/>
      <w:szCs w:val="24"/>
      <w:lang w:val="en-GB"/>
    </w:rPr>
  </w:style>
  <w:style w:type="paragraph" w:styleId="TableofFigures">
    <w:name w:val="table of figures"/>
    <w:basedOn w:val="Normal"/>
    <w:next w:val="Normal"/>
    <w:uiPriority w:val="99"/>
    <w:unhideWhenUsed/>
    <w:rsid w:val="00F818CD"/>
    <w:pPr>
      <w:spacing w:after="0" w:line="259" w:lineRule="auto"/>
    </w:pPr>
    <w:rPr>
      <w:rFonts w:cstheme="majorBidi"/>
      <w:szCs w:val="24"/>
      <w:lang w:val="en-GB"/>
    </w:rPr>
  </w:style>
  <w:style w:type="table" w:customStyle="1" w:styleId="1">
    <w:name w:val="شبكة جدول1"/>
    <w:basedOn w:val="TableNormal"/>
    <w:next w:val="TableGrid"/>
    <w:uiPriority w:val="59"/>
    <w:rsid w:val="00F818CD"/>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TableNormal"/>
    <w:next w:val="TableGrid"/>
    <w:uiPriority w:val="59"/>
    <w:rsid w:val="00F818CD"/>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Normal"/>
    <w:next w:val="TableGrid"/>
    <w:uiPriority w:val="59"/>
    <w:rsid w:val="00F818CD"/>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شبكة جدول4"/>
    <w:basedOn w:val="TableNormal"/>
    <w:next w:val="TableGrid"/>
    <w:uiPriority w:val="59"/>
    <w:rsid w:val="00F818CD"/>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F818CD"/>
    <w:pPr>
      <w:bidi/>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F818CD"/>
    <w:rPr>
      <w:rFonts w:eastAsiaTheme="minorEastAsia"/>
      <w:sz w:val="20"/>
      <w:szCs w:val="20"/>
    </w:rPr>
  </w:style>
  <w:style w:type="character" w:styleId="FootnoteReference">
    <w:name w:val="footnote reference"/>
    <w:basedOn w:val="DefaultParagraphFont"/>
    <w:uiPriority w:val="99"/>
    <w:semiHidden/>
    <w:unhideWhenUsed/>
    <w:rsid w:val="00F818CD"/>
    <w:rPr>
      <w:vertAlign w:val="superscript"/>
    </w:rPr>
  </w:style>
  <w:style w:type="paragraph" w:customStyle="1" w:styleId="61">
    <w:name w:val="عنوان 61"/>
    <w:basedOn w:val="Normal"/>
    <w:next w:val="Normal"/>
    <w:uiPriority w:val="9"/>
    <w:semiHidden/>
    <w:unhideWhenUsed/>
    <w:qFormat/>
    <w:rsid w:val="00F818CD"/>
    <w:pPr>
      <w:keepNext/>
      <w:keepLines/>
      <w:spacing w:before="200" w:after="0" w:line="259" w:lineRule="auto"/>
      <w:outlineLvl w:val="5"/>
    </w:pPr>
    <w:rPr>
      <w:rFonts w:ascii="Calibri Light" w:eastAsia="Times New Roman" w:hAnsi="Calibri Light" w:cs="Times New Roman"/>
      <w:i/>
      <w:iCs/>
      <w:color w:val="1F4D78"/>
    </w:rPr>
  </w:style>
  <w:style w:type="paragraph" w:customStyle="1" w:styleId="71">
    <w:name w:val="عنوان 71"/>
    <w:basedOn w:val="Normal"/>
    <w:next w:val="Normal"/>
    <w:uiPriority w:val="9"/>
    <w:semiHidden/>
    <w:unhideWhenUsed/>
    <w:qFormat/>
    <w:rsid w:val="00F818CD"/>
    <w:pPr>
      <w:keepNext/>
      <w:keepLines/>
      <w:numPr>
        <w:ilvl w:val="6"/>
        <w:numId w:val="8"/>
      </w:numPr>
      <w:spacing w:before="200" w:after="0" w:line="259" w:lineRule="auto"/>
      <w:ind w:left="5040" w:hanging="360"/>
      <w:outlineLvl w:val="6"/>
    </w:pPr>
    <w:rPr>
      <w:rFonts w:ascii="Calibri Light" w:eastAsia="Times New Roman" w:hAnsi="Calibri Light" w:cs="Times New Roman"/>
      <w:i/>
      <w:iCs/>
      <w:color w:val="404040"/>
    </w:rPr>
  </w:style>
  <w:style w:type="paragraph" w:customStyle="1" w:styleId="81">
    <w:name w:val="عنوان 81"/>
    <w:basedOn w:val="Normal"/>
    <w:next w:val="Normal"/>
    <w:uiPriority w:val="9"/>
    <w:semiHidden/>
    <w:unhideWhenUsed/>
    <w:qFormat/>
    <w:rsid w:val="00F818CD"/>
    <w:pPr>
      <w:keepNext/>
      <w:keepLines/>
      <w:numPr>
        <w:ilvl w:val="7"/>
        <w:numId w:val="8"/>
      </w:numPr>
      <w:spacing w:before="200" w:after="0" w:line="259" w:lineRule="auto"/>
      <w:ind w:left="5760" w:hanging="360"/>
      <w:outlineLvl w:val="7"/>
    </w:pPr>
    <w:rPr>
      <w:rFonts w:ascii="Calibri Light" w:eastAsia="Times New Roman" w:hAnsi="Calibri Light" w:cs="Times New Roman"/>
      <w:color w:val="404040"/>
      <w:sz w:val="20"/>
      <w:szCs w:val="20"/>
    </w:rPr>
  </w:style>
  <w:style w:type="paragraph" w:customStyle="1" w:styleId="91">
    <w:name w:val="عنوان 91"/>
    <w:basedOn w:val="Normal"/>
    <w:next w:val="Normal"/>
    <w:uiPriority w:val="9"/>
    <w:semiHidden/>
    <w:unhideWhenUsed/>
    <w:qFormat/>
    <w:rsid w:val="00F818CD"/>
    <w:pPr>
      <w:keepNext/>
      <w:keepLines/>
      <w:numPr>
        <w:ilvl w:val="8"/>
        <w:numId w:val="8"/>
      </w:numPr>
      <w:spacing w:before="200" w:after="0" w:line="259" w:lineRule="auto"/>
      <w:ind w:left="6480" w:hanging="180"/>
      <w:outlineLvl w:val="8"/>
    </w:pPr>
    <w:rPr>
      <w:rFonts w:ascii="Calibri Light" w:eastAsia="Times New Roman" w:hAnsi="Calibri Light" w:cs="Times New Roman"/>
      <w:i/>
      <w:iCs/>
      <w:color w:val="404040"/>
      <w:sz w:val="20"/>
      <w:szCs w:val="20"/>
    </w:rPr>
  </w:style>
  <w:style w:type="numbering" w:customStyle="1" w:styleId="10">
    <w:name w:val="بلا قائمة1"/>
    <w:next w:val="NoList"/>
    <w:uiPriority w:val="99"/>
    <w:semiHidden/>
    <w:unhideWhenUsed/>
    <w:rsid w:val="00F818CD"/>
  </w:style>
  <w:style w:type="table" w:customStyle="1" w:styleId="5">
    <w:name w:val="شبكة جدول5"/>
    <w:basedOn w:val="TableNormal"/>
    <w:next w:val="TableGrid"/>
    <w:uiPriority w:val="59"/>
    <w:rsid w:val="00F818CD"/>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F818CD"/>
  </w:style>
  <w:style w:type="paragraph" w:customStyle="1" w:styleId="11">
    <w:name w:val="عنوان جدول المحتويات1"/>
    <w:basedOn w:val="Heading1"/>
    <w:next w:val="Normal"/>
    <w:uiPriority w:val="39"/>
    <w:semiHidden/>
    <w:unhideWhenUsed/>
    <w:qFormat/>
    <w:rsid w:val="00F818CD"/>
    <w:pPr>
      <w:bidi/>
      <w:ind w:left="576" w:hanging="576"/>
      <w:outlineLvl w:val="9"/>
    </w:pPr>
    <w:rPr>
      <w:rFonts w:ascii="Calibri Light" w:eastAsia="Times New Roman" w:hAnsi="Calibri Light" w:cs="Times New Roman"/>
      <w:color w:val="2E74B5"/>
      <w:rtl/>
      <w:lang w:val="tr-TR" w:bidi="ar-IQ"/>
    </w:rPr>
  </w:style>
  <w:style w:type="paragraph" w:styleId="TOC2">
    <w:name w:val="toc 2"/>
    <w:basedOn w:val="Normal"/>
    <w:next w:val="Normal"/>
    <w:autoRedefine/>
    <w:uiPriority w:val="39"/>
    <w:unhideWhenUsed/>
    <w:rsid w:val="00F818CD"/>
    <w:pPr>
      <w:spacing w:after="100" w:line="259" w:lineRule="auto"/>
      <w:ind w:left="220"/>
    </w:pPr>
    <w:rPr>
      <w:rFonts w:ascii="Calibri" w:hAnsi="Calibri" w:cs="Arial"/>
    </w:rPr>
  </w:style>
  <w:style w:type="paragraph" w:styleId="TOC3">
    <w:name w:val="toc 3"/>
    <w:basedOn w:val="Normal"/>
    <w:next w:val="Normal"/>
    <w:autoRedefine/>
    <w:uiPriority w:val="39"/>
    <w:unhideWhenUsed/>
    <w:rsid w:val="00F818CD"/>
    <w:pPr>
      <w:spacing w:after="100" w:line="259" w:lineRule="auto"/>
      <w:ind w:left="440"/>
    </w:pPr>
    <w:rPr>
      <w:rFonts w:ascii="Calibri" w:hAnsi="Calibri" w:cs="Arial"/>
    </w:rPr>
  </w:style>
  <w:style w:type="character" w:customStyle="1" w:styleId="Hyperlink1">
    <w:name w:val="Hyperlink1"/>
    <w:basedOn w:val="DefaultParagraphFont"/>
    <w:uiPriority w:val="99"/>
    <w:unhideWhenUsed/>
    <w:rsid w:val="00F818CD"/>
    <w:rPr>
      <w:color w:val="0563C1"/>
      <w:u w:val="single"/>
    </w:rPr>
  </w:style>
  <w:style w:type="numbering" w:customStyle="1" w:styleId="110">
    <w:name w:val="بلا قائمة11"/>
    <w:next w:val="NoList"/>
    <w:uiPriority w:val="99"/>
    <w:semiHidden/>
    <w:unhideWhenUsed/>
    <w:rsid w:val="00F818CD"/>
  </w:style>
  <w:style w:type="table" w:customStyle="1" w:styleId="111">
    <w:name w:val="شبكة جدول11"/>
    <w:basedOn w:val="TableNormal"/>
    <w:next w:val="TableGrid"/>
    <w:uiPriority w:val="39"/>
    <w:rsid w:val="00F818CD"/>
    <w:pPr>
      <w:spacing w:after="0" w:line="240" w:lineRule="auto"/>
      <w:ind w:firstLine="720"/>
    </w:pPr>
    <w:rPr>
      <w:rFonts w:ascii="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818CD"/>
    <w:pPr>
      <w:spacing w:after="0" w:line="240" w:lineRule="auto"/>
    </w:pPr>
    <w:rPr>
      <w:rFonts w:ascii="Calibri" w:hAnsi="Calibri" w:cs="Arial"/>
    </w:rPr>
  </w:style>
  <w:style w:type="numbering" w:customStyle="1" w:styleId="20">
    <w:name w:val="بلا قائمة2"/>
    <w:next w:val="NoList"/>
    <w:uiPriority w:val="99"/>
    <w:semiHidden/>
    <w:unhideWhenUsed/>
    <w:rsid w:val="00F818CD"/>
  </w:style>
  <w:style w:type="paragraph" w:customStyle="1" w:styleId="41">
    <w:name w:val="جدول محتويات 41"/>
    <w:basedOn w:val="Normal"/>
    <w:next w:val="Normal"/>
    <w:autoRedefine/>
    <w:uiPriority w:val="39"/>
    <w:unhideWhenUsed/>
    <w:rsid w:val="00F818CD"/>
    <w:pPr>
      <w:bidi/>
      <w:spacing w:after="100"/>
      <w:ind w:left="660"/>
    </w:pPr>
    <w:rPr>
      <w:rFonts w:ascii="Calibri" w:eastAsia="Times New Roman" w:hAnsi="Calibri" w:cs="Arial"/>
    </w:rPr>
  </w:style>
  <w:style w:type="paragraph" w:customStyle="1" w:styleId="51">
    <w:name w:val="جدول محتويات 51"/>
    <w:basedOn w:val="Normal"/>
    <w:next w:val="Normal"/>
    <w:autoRedefine/>
    <w:uiPriority w:val="39"/>
    <w:unhideWhenUsed/>
    <w:rsid w:val="00F818CD"/>
    <w:pPr>
      <w:bidi/>
      <w:spacing w:after="100"/>
      <w:ind w:left="880"/>
    </w:pPr>
    <w:rPr>
      <w:rFonts w:ascii="Calibri" w:eastAsia="Times New Roman" w:hAnsi="Calibri" w:cs="Arial"/>
    </w:rPr>
  </w:style>
  <w:style w:type="paragraph" w:customStyle="1" w:styleId="610">
    <w:name w:val="جدول محتويات 61"/>
    <w:basedOn w:val="Normal"/>
    <w:next w:val="Normal"/>
    <w:autoRedefine/>
    <w:uiPriority w:val="39"/>
    <w:unhideWhenUsed/>
    <w:rsid w:val="00F818CD"/>
    <w:pPr>
      <w:bidi/>
      <w:spacing w:after="100"/>
      <w:ind w:left="1100"/>
    </w:pPr>
    <w:rPr>
      <w:rFonts w:ascii="Calibri" w:eastAsia="Times New Roman" w:hAnsi="Calibri" w:cs="Arial"/>
    </w:rPr>
  </w:style>
  <w:style w:type="paragraph" w:customStyle="1" w:styleId="710">
    <w:name w:val="جدول محتويات 71"/>
    <w:basedOn w:val="Normal"/>
    <w:next w:val="Normal"/>
    <w:autoRedefine/>
    <w:uiPriority w:val="39"/>
    <w:unhideWhenUsed/>
    <w:rsid w:val="00F818CD"/>
    <w:pPr>
      <w:bidi/>
      <w:spacing w:after="100"/>
      <w:ind w:left="1320"/>
    </w:pPr>
    <w:rPr>
      <w:rFonts w:ascii="Calibri" w:eastAsia="Times New Roman" w:hAnsi="Calibri" w:cs="Arial"/>
    </w:rPr>
  </w:style>
  <w:style w:type="paragraph" w:customStyle="1" w:styleId="810">
    <w:name w:val="جدول محتويات 81"/>
    <w:basedOn w:val="Normal"/>
    <w:next w:val="Normal"/>
    <w:autoRedefine/>
    <w:uiPriority w:val="39"/>
    <w:unhideWhenUsed/>
    <w:rsid w:val="00F818CD"/>
    <w:pPr>
      <w:bidi/>
      <w:spacing w:after="100"/>
      <w:ind w:left="1540"/>
    </w:pPr>
    <w:rPr>
      <w:rFonts w:ascii="Calibri" w:eastAsia="Times New Roman" w:hAnsi="Calibri" w:cs="Arial"/>
    </w:rPr>
  </w:style>
  <w:style w:type="paragraph" w:customStyle="1" w:styleId="910">
    <w:name w:val="جدول محتويات 91"/>
    <w:basedOn w:val="Normal"/>
    <w:next w:val="Normal"/>
    <w:autoRedefine/>
    <w:uiPriority w:val="39"/>
    <w:unhideWhenUsed/>
    <w:rsid w:val="00F818CD"/>
    <w:pPr>
      <w:bidi/>
      <w:spacing w:after="100"/>
      <w:ind w:left="1760"/>
    </w:pPr>
    <w:rPr>
      <w:rFonts w:ascii="Calibri" w:eastAsia="Times New Roman" w:hAnsi="Calibri" w:cs="Arial"/>
    </w:rPr>
  </w:style>
  <w:style w:type="character" w:styleId="Emphasis">
    <w:name w:val="Emphasis"/>
    <w:basedOn w:val="DefaultParagraphFont"/>
    <w:uiPriority w:val="20"/>
    <w:qFormat/>
    <w:rsid w:val="00F818CD"/>
    <w:rPr>
      <w:i/>
      <w:iCs/>
    </w:rPr>
  </w:style>
  <w:style w:type="paragraph" w:customStyle="1" w:styleId="12">
    <w:name w:val="تسمية توضيحية1"/>
    <w:basedOn w:val="Normal"/>
    <w:next w:val="Normal"/>
    <w:uiPriority w:val="35"/>
    <w:unhideWhenUsed/>
    <w:qFormat/>
    <w:rsid w:val="00F818CD"/>
    <w:pPr>
      <w:spacing w:line="240" w:lineRule="auto"/>
      <w:jc w:val="center"/>
    </w:pPr>
    <w:rPr>
      <w:rFonts w:ascii="Times New Roman" w:hAnsi="Times New Roman" w:cs="Times New Roman"/>
      <w:sz w:val="24"/>
      <w:szCs w:val="24"/>
      <w:lang w:bidi="ar-IQ"/>
    </w:rPr>
  </w:style>
  <w:style w:type="character" w:customStyle="1" w:styleId="13">
    <w:name w:val="ارتباط تشعبي متبع1"/>
    <w:basedOn w:val="DefaultParagraphFont"/>
    <w:uiPriority w:val="99"/>
    <w:semiHidden/>
    <w:unhideWhenUsed/>
    <w:rsid w:val="00F818CD"/>
    <w:rPr>
      <w:color w:val="954F72"/>
      <w:u w:val="single"/>
    </w:rPr>
  </w:style>
  <w:style w:type="character" w:customStyle="1" w:styleId="6Char1">
    <w:name w:val="عنوان 6 Char1"/>
    <w:basedOn w:val="DefaultParagraphFont"/>
    <w:uiPriority w:val="9"/>
    <w:semiHidden/>
    <w:rsid w:val="00F818CD"/>
    <w:rPr>
      <w:rFonts w:asciiTheme="majorHAnsi" w:eastAsiaTheme="majorEastAsia" w:hAnsiTheme="majorHAnsi" w:cstheme="majorBidi"/>
      <w:i/>
      <w:iCs/>
      <w:color w:val="243F60" w:themeColor="accent1" w:themeShade="7F"/>
      <w:lang w:val="en-GB"/>
    </w:rPr>
  </w:style>
  <w:style w:type="character" w:customStyle="1" w:styleId="7Char1">
    <w:name w:val="عنوان 7 Char1"/>
    <w:basedOn w:val="DefaultParagraphFont"/>
    <w:uiPriority w:val="9"/>
    <w:semiHidden/>
    <w:rsid w:val="00F818CD"/>
    <w:rPr>
      <w:rFonts w:asciiTheme="majorHAnsi" w:eastAsiaTheme="majorEastAsia" w:hAnsiTheme="majorHAnsi" w:cstheme="majorBidi"/>
      <w:i/>
      <w:iCs/>
      <w:color w:val="404040" w:themeColor="text1" w:themeTint="BF"/>
      <w:lang w:val="en-GB"/>
    </w:rPr>
  </w:style>
  <w:style w:type="character" w:customStyle="1" w:styleId="8Char1">
    <w:name w:val="عنوان 8 Char1"/>
    <w:basedOn w:val="DefaultParagraphFont"/>
    <w:uiPriority w:val="9"/>
    <w:semiHidden/>
    <w:rsid w:val="00F818CD"/>
    <w:rPr>
      <w:rFonts w:asciiTheme="majorHAnsi" w:eastAsiaTheme="majorEastAsia" w:hAnsiTheme="majorHAnsi" w:cstheme="majorBidi"/>
      <w:color w:val="404040" w:themeColor="text1" w:themeTint="BF"/>
      <w:sz w:val="20"/>
      <w:szCs w:val="20"/>
      <w:lang w:val="en-GB"/>
    </w:rPr>
  </w:style>
  <w:style w:type="character" w:customStyle="1" w:styleId="9Char1">
    <w:name w:val="عنوان 9 Char1"/>
    <w:basedOn w:val="DefaultParagraphFont"/>
    <w:uiPriority w:val="9"/>
    <w:semiHidden/>
    <w:rsid w:val="00F818CD"/>
    <w:rPr>
      <w:rFonts w:asciiTheme="majorHAnsi" w:eastAsiaTheme="majorEastAsia" w:hAnsiTheme="majorHAnsi" w:cstheme="majorBidi"/>
      <w:i/>
      <w:iCs/>
      <w:color w:val="404040" w:themeColor="text1" w:themeTint="BF"/>
      <w:sz w:val="20"/>
      <w:szCs w:val="20"/>
      <w:lang w:val="en-GB"/>
    </w:rPr>
  </w:style>
  <w:style w:type="table" w:customStyle="1" w:styleId="6">
    <w:name w:val="شبكة جدول6"/>
    <w:basedOn w:val="TableNormal"/>
    <w:next w:val="TableGrid"/>
    <w:uiPriority w:val="59"/>
    <w:rsid w:val="00F818CD"/>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شبكة جدول7"/>
    <w:basedOn w:val="TableNormal"/>
    <w:next w:val="TableGrid"/>
    <w:uiPriority w:val="59"/>
    <w:rsid w:val="00F818CD"/>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818CD"/>
    <w:rPr>
      <w:sz w:val="16"/>
      <w:szCs w:val="16"/>
    </w:rPr>
  </w:style>
  <w:style w:type="paragraph" w:styleId="CommentText">
    <w:name w:val="annotation text"/>
    <w:basedOn w:val="Normal"/>
    <w:link w:val="CommentTextChar"/>
    <w:uiPriority w:val="99"/>
    <w:unhideWhenUsed/>
    <w:rsid w:val="00F818CD"/>
    <w:pPr>
      <w:spacing w:after="120" w:line="240" w:lineRule="auto"/>
      <w:ind w:firstLine="720"/>
    </w:pPr>
    <w:rPr>
      <w:rFonts w:ascii="Times New Roman" w:hAnsi="Times New Roman" w:cs="Simplified Arabic"/>
      <w:sz w:val="20"/>
      <w:szCs w:val="20"/>
      <w:lang w:val="en-GB"/>
    </w:rPr>
  </w:style>
  <w:style w:type="character" w:customStyle="1" w:styleId="CommentTextChar">
    <w:name w:val="Comment Text Char"/>
    <w:basedOn w:val="DefaultParagraphFont"/>
    <w:link w:val="CommentText"/>
    <w:uiPriority w:val="99"/>
    <w:rsid w:val="00F818CD"/>
    <w:rPr>
      <w:rFonts w:ascii="Times New Roman" w:hAnsi="Times New Roman" w:cs="Simplified Arabic"/>
      <w:sz w:val="20"/>
      <w:szCs w:val="20"/>
      <w:lang w:val="en-GB"/>
    </w:rPr>
  </w:style>
  <w:style w:type="paragraph" w:styleId="CommentSubject">
    <w:name w:val="annotation subject"/>
    <w:basedOn w:val="CommentText"/>
    <w:next w:val="CommentText"/>
    <w:link w:val="CommentSubjectChar"/>
    <w:uiPriority w:val="99"/>
    <w:semiHidden/>
    <w:unhideWhenUsed/>
    <w:rsid w:val="00F818CD"/>
    <w:rPr>
      <w:b/>
      <w:bCs/>
    </w:rPr>
  </w:style>
  <w:style w:type="character" w:customStyle="1" w:styleId="CommentSubjectChar">
    <w:name w:val="Comment Subject Char"/>
    <w:basedOn w:val="CommentTextChar"/>
    <w:link w:val="CommentSubject"/>
    <w:uiPriority w:val="99"/>
    <w:semiHidden/>
    <w:rsid w:val="00F818CD"/>
    <w:rPr>
      <w:rFonts w:ascii="Times New Roman" w:hAnsi="Times New Roman" w:cs="Simplified Arabic"/>
      <w:b/>
      <w:bCs/>
      <w:sz w:val="20"/>
      <w:szCs w:val="20"/>
      <w:lang w:val="en-GB"/>
    </w:rPr>
  </w:style>
  <w:style w:type="paragraph" w:customStyle="1" w:styleId="Default">
    <w:name w:val="Default"/>
    <w:rsid w:val="00EF6EC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uitypography-root">
    <w:name w:val="muitypography-root"/>
    <w:basedOn w:val="Normal"/>
    <w:rsid w:val="00EF6EC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rsid w:val="00CE2159"/>
    <w:pPr>
      <w:keepNext/>
      <w:keepLines/>
      <w:spacing w:before="480" w:after="120"/>
    </w:pPr>
    <w:rPr>
      <w:rFonts w:ascii="Calibri" w:eastAsia="Calibri" w:hAnsi="Calibri" w:cs="Calibri"/>
      <w:b/>
      <w:sz w:val="72"/>
      <w:szCs w:val="72"/>
      <w:lang w:bidi="fa-IR"/>
    </w:rPr>
  </w:style>
  <w:style w:type="character" w:customStyle="1" w:styleId="TitleChar">
    <w:name w:val="Title Char"/>
    <w:basedOn w:val="DefaultParagraphFont"/>
    <w:link w:val="Title"/>
    <w:rsid w:val="00CE2159"/>
    <w:rPr>
      <w:rFonts w:ascii="Calibri" w:eastAsia="Calibri" w:hAnsi="Calibri" w:cs="Calibri"/>
      <w:b/>
      <w:sz w:val="72"/>
      <w:szCs w:val="72"/>
      <w:lang w:bidi="fa-IR"/>
    </w:rPr>
  </w:style>
  <w:style w:type="paragraph" w:styleId="Subtitle">
    <w:name w:val="Subtitle"/>
    <w:basedOn w:val="Normal"/>
    <w:next w:val="Normal"/>
    <w:link w:val="SubtitleChar"/>
    <w:rsid w:val="00CE2159"/>
    <w:pPr>
      <w:keepNext/>
      <w:keepLines/>
      <w:spacing w:before="360" w:after="80"/>
    </w:pPr>
    <w:rPr>
      <w:rFonts w:ascii="Georgia" w:eastAsia="Georgia" w:hAnsi="Georgia" w:cs="Georgia"/>
      <w:i/>
      <w:color w:val="666666"/>
      <w:sz w:val="48"/>
      <w:szCs w:val="48"/>
      <w:lang w:bidi="fa-IR"/>
    </w:rPr>
  </w:style>
  <w:style w:type="character" w:customStyle="1" w:styleId="SubtitleChar">
    <w:name w:val="Subtitle Char"/>
    <w:basedOn w:val="DefaultParagraphFont"/>
    <w:link w:val="Subtitle"/>
    <w:rsid w:val="00CE2159"/>
    <w:rPr>
      <w:rFonts w:ascii="Georgia" w:eastAsia="Georgia" w:hAnsi="Georgia" w:cs="Georgia"/>
      <w:i/>
      <w:color w:val="666666"/>
      <w:sz w:val="48"/>
      <w:szCs w:val="4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09E"/>
  </w:style>
  <w:style w:type="paragraph" w:styleId="Heading1">
    <w:name w:val="heading 1"/>
    <w:basedOn w:val="Normal"/>
    <w:next w:val="Normal"/>
    <w:link w:val="Heading1Char"/>
    <w:uiPriority w:val="9"/>
    <w:qFormat/>
    <w:rsid w:val="000003B2"/>
    <w:pPr>
      <w:keepNext/>
      <w:keepLines/>
      <w:spacing w:before="480" w:after="0"/>
      <w:ind w:left="432" w:hanging="432"/>
      <w:outlineLvl w:val="0"/>
    </w:pPr>
    <w:rPr>
      <w:rFonts w:asciiTheme="majorBidi" w:eastAsiaTheme="majorEastAsia" w:hAnsiTheme="majorBid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3B2"/>
    <w:rPr>
      <w:rFonts w:asciiTheme="majorBidi" w:eastAsiaTheme="majorEastAsia" w:hAnsiTheme="majorBidi" w:cstheme="majorBidi"/>
      <w:b/>
      <w:bCs/>
      <w:color w:val="000000" w:themeColor="text1"/>
      <w:sz w:val="28"/>
      <w:szCs w:val="28"/>
    </w:rPr>
  </w:style>
  <w:style w:type="character" w:styleId="Hyperlink">
    <w:name w:val="Hyperlink"/>
    <w:basedOn w:val="DefaultParagraphFont"/>
    <w:uiPriority w:val="99"/>
    <w:unhideWhenUsed/>
    <w:rsid w:val="0053709E"/>
    <w:rPr>
      <w:color w:val="0000FF" w:themeColor="hyperlink"/>
      <w:u w:val="single"/>
    </w:rPr>
  </w:style>
  <w:style w:type="character" w:customStyle="1" w:styleId="fontstyle01">
    <w:name w:val="fontstyle01"/>
    <w:basedOn w:val="DefaultParagraphFont"/>
    <w:rsid w:val="0053709E"/>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53709E"/>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unhideWhenUsed/>
    <w:rsid w:val="0053709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709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3709E"/>
  </w:style>
  <w:style w:type="table" w:styleId="TableGrid">
    <w:name w:val="Table Grid"/>
    <w:basedOn w:val="TableNormal"/>
    <w:uiPriority w:val="59"/>
    <w:rsid w:val="005370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A7AFE"/>
    <w:rPr>
      <w:b/>
      <w:bCs/>
    </w:rPr>
  </w:style>
  <w:style w:type="character" w:customStyle="1" w:styleId="fontstyle21">
    <w:name w:val="fontstyle21"/>
    <w:basedOn w:val="DefaultParagraphFont"/>
    <w:rsid w:val="004F6C6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630605">
      <w:bodyDiv w:val="1"/>
      <w:marLeft w:val="0"/>
      <w:marRight w:val="0"/>
      <w:marTop w:val="0"/>
      <w:marBottom w:val="0"/>
      <w:divBdr>
        <w:top w:val="none" w:sz="0" w:space="0" w:color="auto"/>
        <w:left w:val="none" w:sz="0" w:space="0" w:color="auto"/>
        <w:bottom w:val="none" w:sz="0" w:space="0" w:color="auto"/>
        <w:right w:val="none" w:sz="0" w:space="0" w:color="auto"/>
      </w:divBdr>
    </w:div>
    <w:div w:id="190502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reativecommons.org/licenses/by/4.0/"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fatemehsadathosseini133@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rraheem2004@colang.uobaghdad.edu.iq" TargetMode="External"/><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10" Type="http://schemas.openxmlformats.org/officeDocument/2006/relationships/hyperlink" Target="mailto:ghasem.azizi@ut.ac.i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colang.uobaghdad.edu.iq" TargetMode="External"/><Relationship Id="rId14"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22</Pages>
  <Words>5937</Words>
  <Characters>33843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8</cp:revision>
  <cp:lastPrinted>2024-05-28T10:36:00Z</cp:lastPrinted>
  <dcterms:created xsi:type="dcterms:W3CDTF">2024-06-04T08:44:00Z</dcterms:created>
  <dcterms:modified xsi:type="dcterms:W3CDTF">2009-12-27T21:13:00Z</dcterms:modified>
</cp:coreProperties>
</file>